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EE0A" w14:textId="77777777" w:rsidR="0040541C" w:rsidRPr="002071B5" w:rsidRDefault="0040541C" w:rsidP="0040541C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 (sh teooria- ja sõidueksam)</w:t>
      </w:r>
    </w:p>
    <w:p w14:paraId="6B6DB1DF" w14:textId="77777777" w:rsidR="0040541C" w:rsidRDefault="0040541C" w:rsidP="0040541C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Tallinna Nõmme Põhikool, 2026, 4 a ja 4 b</w:t>
      </w:r>
    </w:p>
    <w:p w14:paraId="6A4DB9B6" w14:textId="381007C7" w:rsidR="0040541C" w:rsidRPr="002071B5" w:rsidRDefault="0040541C" w:rsidP="0040541C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</w:t>
      </w:r>
      <w:r w:rsidR="006641CB">
        <w:rPr>
          <w:rFonts w:ascii="Times New Roman" w:hAnsi="Times New Roman" w:cs="Times New Roman"/>
          <w:b/>
          <w:sz w:val="24"/>
          <w:szCs w:val="24"/>
        </w:rPr>
        <w:t xml:space="preserve"> algus:</w:t>
      </w:r>
      <w:r w:rsidR="00075D4A">
        <w:rPr>
          <w:rFonts w:ascii="Times New Roman" w:hAnsi="Times New Roman" w:cs="Times New Roman"/>
          <w:b/>
          <w:sz w:val="24"/>
          <w:szCs w:val="24"/>
        </w:rPr>
        <w:t xml:space="preserve"> jaanuar 202</w:t>
      </w:r>
      <w:r w:rsidR="006641CB">
        <w:rPr>
          <w:rFonts w:ascii="Times New Roman" w:hAnsi="Times New Roman" w:cs="Times New Roman"/>
          <w:b/>
          <w:sz w:val="24"/>
          <w:szCs w:val="24"/>
        </w:rPr>
        <w:t>6</w:t>
      </w:r>
    </w:p>
    <w:p w14:paraId="42DA6524" w14:textId="23F6D84E" w:rsidR="0040541C" w:rsidRPr="002071B5" w:rsidRDefault="0040541C" w:rsidP="0040541C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9B3C4C">
        <w:rPr>
          <w:rFonts w:ascii="Times New Roman" w:hAnsi="Times New Roman" w:cs="Times New Roman"/>
          <w:sz w:val="24"/>
          <w:szCs w:val="24"/>
        </w:rPr>
        <w:t>d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9B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Liis Aasamaa, Siim Palu</w:t>
      </w:r>
    </w:p>
    <w:p w14:paraId="4F66F0BE" w14:textId="2496F66A" w:rsidR="0040541C" w:rsidRDefault="0040541C" w:rsidP="0040541C">
      <w:pPr>
        <w:ind w:left="142"/>
        <w:rPr>
          <w:rFonts w:ascii="Times New Roman" w:hAnsi="Times New Roman" w:cs="Times New Roman"/>
          <w:spacing w:val="-10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3C4C">
        <w:rPr>
          <w:rFonts w:ascii="Times New Roman" w:hAnsi="Times New Roman" w:cs="Times New Roman"/>
          <w:sz w:val="24"/>
          <w:szCs w:val="24"/>
        </w:rPr>
        <w:t>2</w:t>
      </w:r>
      <w:r w:rsidR="000E7A96">
        <w:rPr>
          <w:rFonts w:ascii="Times New Roman" w:hAnsi="Times New Roman" w:cs="Times New Roman"/>
          <w:sz w:val="24"/>
          <w:szCs w:val="24"/>
        </w:rPr>
        <w:t>2</w:t>
      </w:r>
      <w:r w:rsidR="009B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1B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0E7A96">
        <w:rPr>
          <w:rFonts w:ascii="Times New Roman" w:hAnsi="Times New Roman" w:cs="Times New Roman"/>
          <w:spacing w:val="-10"/>
          <w:sz w:val="24"/>
          <w:szCs w:val="24"/>
        </w:rPr>
        <w:t>+7</w:t>
      </w:r>
      <w:r w:rsidR="00075D4A">
        <w:rPr>
          <w:rFonts w:ascii="Times New Roman" w:hAnsi="Times New Roman" w:cs="Times New Roman"/>
          <w:spacing w:val="-10"/>
          <w:sz w:val="24"/>
          <w:szCs w:val="24"/>
        </w:rPr>
        <w:t xml:space="preserve"> t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D21B8">
        <w:rPr>
          <w:rFonts w:ascii="Times New Roman" w:hAnsi="Times New Roman" w:cs="Times New Roman"/>
          <w:spacing w:val="-10"/>
          <w:sz w:val="24"/>
          <w:szCs w:val="24"/>
        </w:rPr>
        <w:t>teooria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>1</w:t>
      </w:r>
      <w:r w:rsidR="009B3C4C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AD21B8">
        <w:rPr>
          <w:rFonts w:ascii="Times New Roman" w:hAnsi="Times New Roman" w:cs="Times New Roman"/>
          <w:spacing w:val="-10"/>
          <w:sz w:val="24"/>
          <w:szCs w:val="24"/>
        </w:rPr>
        <w:t xml:space="preserve"> a</w:t>
      </w:r>
      <w:proofErr w:type="spellStart"/>
      <w:r w:rsidR="00AD21B8">
        <w:rPr>
          <w:rFonts w:ascii="Times New Roman" w:hAnsi="Times New Roman" w:cs="Times New Roman"/>
          <w:spacing w:val="-10"/>
          <w:sz w:val="24"/>
          <w:szCs w:val="24"/>
        </w:rPr>
        <w:t>k</w:t>
      </w:r>
      <w:proofErr w:type="spellEnd"/>
      <w:r w:rsidR="00AD21B8">
        <w:rPr>
          <w:rFonts w:ascii="Times New Roman" w:hAnsi="Times New Roman" w:cs="Times New Roman"/>
          <w:spacing w:val="-10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AD21B8">
        <w:rPr>
          <w:rFonts w:ascii="Times New Roman" w:hAnsi="Times New Roman" w:cs="Times New Roman"/>
          <w:spacing w:val="-10"/>
          <w:sz w:val="24"/>
          <w:szCs w:val="24"/>
        </w:rPr>
        <w:t xml:space="preserve"> sõit</w:t>
      </w:r>
      <w:r w:rsidR="00A02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A02879">
        <w:rPr>
          <w:rFonts w:ascii="Times New Roman" w:hAnsi="Times New Roman" w:cs="Times New Roman"/>
          <w:spacing w:val="-10"/>
          <w:sz w:val="24"/>
          <w:szCs w:val="24"/>
        </w:rPr>
        <w:t xml:space="preserve">6 </w:t>
      </w:r>
      <w:proofErr w:type="spellStart"/>
      <w:r w:rsidR="00A02879">
        <w:rPr>
          <w:rFonts w:ascii="Times New Roman" w:hAnsi="Times New Roman" w:cs="Times New Roman"/>
          <w:spacing w:val="-10"/>
          <w:sz w:val="24"/>
          <w:szCs w:val="24"/>
        </w:rPr>
        <w:t>ak</w:t>
      </w:r>
      <w:proofErr w:type="spellEnd"/>
      <w:r w:rsidR="00A02879">
        <w:rPr>
          <w:rFonts w:ascii="Times New Roman" w:hAnsi="Times New Roman" w:cs="Times New Roman"/>
          <w:spacing w:val="-10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02879">
        <w:rPr>
          <w:rFonts w:ascii="Times New Roman" w:hAnsi="Times New Roman" w:cs="Times New Roman"/>
          <w:spacing w:val="-10"/>
          <w:sz w:val="24"/>
          <w:szCs w:val="24"/>
        </w:rPr>
        <w:t>sõidueksam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B1C93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teooriaeksam </w:t>
      </w:r>
      <w:r>
        <w:rPr>
          <w:rFonts w:ascii="Times New Roman" w:hAnsi="Times New Roman" w:cs="Times New Roman"/>
          <w:spacing w:val="-10"/>
          <w:sz w:val="24"/>
          <w:szCs w:val="24"/>
        </w:rPr>
        <w:t>0,5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 t</w:t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237E9">
        <w:rPr>
          <w:rFonts w:ascii="Times New Roman" w:hAnsi="Times New Roman" w:cs="Times New Roman"/>
          <w:spacing w:val="-10"/>
          <w:sz w:val="24"/>
          <w:szCs w:val="24"/>
        </w:rPr>
        <w:t>teooriaeksam (</w:t>
      </w:r>
      <w:r w:rsidR="0049567B">
        <w:rPr>
          <w:rFonts w:ascii="Times New Roman" w:hAnsi="Times New Roman" w:cs="Times New Roman"/>
          <w:spacing w:val="-10"/>
          <w:sz w:val="24"/>
          <w:szCs w:val="24"/>
        </w:rPr>
        <w:t>kordus</w:t>
      </w:r>
      <w:r w:rsidR="00662EEC">
        <w:rPr>
          <w:rFonts w:ascii="Times New Roman" w:hAnsi="Times New Roman" w:cs="Times New Roman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spacing w:val="-10"/>
          <w:sz w:val="24"/>
          <w:szCs w:val="24"/>
        </w:rPr>
        <w:t>0,5</w:t>
      </w:r>
      <w:r w:rsidR="00662EEC">
        <w:rPr>
          <w:rFonts w:ascii="Times New Roman" w:hAnsi="Times New Roman" w:cs="Times New Roman"/>
          <w:spacing w:val="-10"/>
          <w:sz w:val="24"/>
          <w:szCs w:val="24"/>
        </w:rPr>
        <w:t xml:space="preserve"> t</w:t>
      </w:r>
    </w:p>
    <w:p w14:paraId="213C159C" w14:textId="77777777" w:rsidR="0040541C" w:rsidRDefault="0040541C" w:rsidP="0040541C">
      <w:pPr>
        <w:ind w:left="142"/>
        <w:rPr>
          <w:rFonts w:ascii="Times New Roman" w:hAnsi="Times New Roman" w:cs="Times New Roman"/>
          <w:spacing w:val="-10"/>
          <w:sz w:val="24"/>
          <w:szCs w:val="24"/>
        </w:rPr>
      </w:pPr>
    </w:p>
    <w:tbl>
      <w:tblPr>
        <w:tblStyle w:val="TableNormal1"/>
        <w:tblW w:w="1405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43"/>
      </w:tblGrid>
      <w:tr w:rsidR="0040541C" w:rsidRPr="00CE13BC" w14:paraId="11C0FD61" w14:textId="77777777" w:rsidTr="0040541C">
        <w:trPr>
          <w:trHeight w:val="3841"/>
        </w:trPr>
        <w:tc>
          <w:tcPr>
            <w:tcW w:w="951" w:type="dxa"/>
          </w:tcPr>
          <w:p w14:paraId="30A9130A" w14:textId="77777777" w:rsidR="00E57BF2" w:rsidRPr="00A01878" w:rsidRDefault="00E57BF2" w:rsidP="001829C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A0187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Tund</w:t>
            </w:r>
            <w:proofErr w:type="spellEnd"/>
          </w:p>
          <w:p w14:paraId="2A1D1806" w14:textId="77777777" w:rsidR="00A01878" w:rsidRDefault="00A01878" w:rsidP="001829C0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D478005" w14:textId="6D4278B1" w:rsidR="0040541C" w:rsidRPr="00CE13BC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B06F4CA" w14:textId="77777777" w:rsidR="0040541C" w:rsidRPr="00CE13BC" w:rsidRDefault="0040541C" w:rsidP="001829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D355" w14:textId="77777777" w:rsidR="0040541C" w:rsidRPr="00CE13BC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6AAF456C" w14:textId="3887731C" w:rsidR="00A01878" w:rsidRDefault="00A01878" w:rsidP="001829C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Teema</w:t>
            </w:r>
          </w:p>
          <w:p w14:paraId="6999CFE6" w14:textId="77777777" w:rsidR="00A01878" w:rsidRDefault="00A01878" w:rsidP="001829C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095D3794" w14:textId="6107216A" w:rsidR="0040541C" w:rsidRPr="003A2051" w:rsidRDefault="0040541C" w:rsidP="001829C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  <w:proofErr w:type="spellEnd"/>
          </w:p>
          <w:p w14:paraId="5829D81F" w14:textId="77777777" w:rsidR="0040541C" w:rsidRPr="00CE13BC" w:rsidRDefault="0040541C" w:rsidP="00405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pilkkontakt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5854EF4F" w14:textId="77777777" w:rsidR="0040541C" w:rsidRPr="00CE13BC" w:rsidRDefault="0040541C" w:rsidP="00405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proofErr w:type="spellEnd"/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üksteisega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4D6D7F91" w14:textId="77777777" w:rsidR="0040541C" w:rsidRPr="003A2051" w:rsidRDefault="0040541C" w:rsidP="0040541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proofErr w:type="spellEnd"/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CC3BDA8" w14:textId="77777777" w:rsidR="0040541C" w:rsidRDefault="0040541C" w:rsidP="001829C0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CA04" w14:textId="77777777" w:rsidR="0040541C" w:rsidRPr="00B86EE4" w:rsidRDefault="0040541C" w:rsidP="001829C0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6028D" w14:textId="77777777" w:rsidR="0040541C" w:rsidRPr="003A2051" w:rsidRDefault="0040541C" w:rsidP="001829C0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proofErr w:type="spellEnd"/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proofErr w:type="spellEnd"/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  <w:proofErr w:type="spellEnd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pimedal</w:t>
            </w:r>
            <w:proofErr w:type="spellEnd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ajal</w:t>
            </w:r>
            <w:proofErr w:type="spellEnd"/>
          </w:p>
        </w:tc>
        <w:tc>
          <w:tcPr>
            <w:tcW w:w="5097" w:type="dxa"/>
          </w:tcPr>
          <w:p w14:paraId="51521C62" w14:textId="77777777" w:rsidR="00A01878" w:rsidRPr="007B6E3B" w:rsidRDefault="00A01878" w:rsidP="001829C0">
            <w:pPr>
              <w:pStyle w:val="TableParagraph"/>
              <w:rPr>
                <w:b/>
                <w:bCs/>
              </w:rPr>
            </w:pPr>
            <w:proofErr w:type="spellStart"/>
            <w:r w:rsidRPr="007B6E3B">
              <w:rPr>
                <w:b/>
                <w:bCs/>
              </w:rPr>
              <w:t>Tegevused</w:t>
            </w:r>
            <w:proofErr w:type="spellEnd"/>
            <w:r w:rsidRPr="007B6E3B">
              <w:rPr>
                <w:b/>
                <w:bCs/>
              </w:rPr>
              <w:t>/</w:t>
            </w:r>
            <w:proofErr w:type="spellStart"/>
            <w:r w:rsidRPr="007B6E3B">
              <w:rPr>
                <w:b/>
                <w:bCs/>
              </w:rPr>
              <w:t>Märkused</w:t>
            </w:r>
            <w:proofErr w:type="spellEnd"/>
          </w:p>
          <w:p w14:paraId="6A1C393E" w14:textId="77777777" w:rsidR="00A01878" w:rsidRDefault="00A01878" w:rsidP="001829C0">
            <w:pPr>
              <w:pStyle w:val="TableParagraph"/>
            </w:pPr>
          </w:p>
          <w:p w14:paraId="2D9CA1E2" w14:textId="5617CCE4" w:rsidR="0040541C" w:rsidRPr="00CE13BC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proofErr w:type="spellEnd"/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proofErr w:type="spellStart"/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  <w:proofErr w:type="spellEnd"/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suhtlemine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ohutum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koolitee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6CFB1997" w14:textId="77777777" w:rsidR="0040541C" w:rsidRPr="00CE13BC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proofErr w:type="spellEnd"/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proofErr w:type="spellStart"/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  <w:proofErr w:type="spellEnd"/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nähtavaks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tegemine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sõit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pimeda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ajal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16)</w:t>
            </w:r>
          </w:p>
          <w:p w14:paraId="7811A26C" w14:textId="77777777" w:rsidR="0040541C" w:rsidRPr="00CE13BC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495D" w14:textId="5FA77E5F" w:rsidR="0040541C" w:rsidRDefault="006641CB" w:rsidP="001829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  <w:hyperlink r:id="rId7" w:history="1">
              <w:r w:rsidR="007B1E1C" w:rsidRPr="007B1E1C">
                <w:rPr>
                  <w:rStyle w:val="H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Helkur - YouTube</w:t>
              </w:r>
            </w:hyperlink>
            <w:r w:rsidR="007B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E1C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  <w:proofErr w:type="spellEnd"/>
          </w:p>
          <w:p w14:paraId="5F3EC2A3" w14:textId="77777777" w:rsidR="007F6927" w:rsidRDefault="007F6927" w:rsidP="001829C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32FB" w14:textId="77777777" w:rsidR="0040541C" w:rsidRPr="00576350" w:rsidRDefault="0040541C" w:rsidP="001829C0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proofErr w:type="spellStart"/>
              <w:r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  <w:proofErr w:type="spellEnd"/>
            </w:hyperlink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proofErr w:type="spellEnd"/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nimi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koos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nooleg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pilk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vaikuses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noolt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0F7185" w14:textId="77777777" w:rsidR="0040541C" w:rsidRDefault="0040541C" w:rsidP="001829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: lapsed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võrdlevad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oma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riietust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erinevatel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taustadel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Seose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loomine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liikluses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enda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nähtavaks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tegemisega</w:t>
            </w:r>
            <w:proofErr w:type="spellEnd"/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82C6D9" w14:textId="77777777" w:rsidR="0040541C" w:rsidRDefault="0040541C" w:rsidP="001829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329E7" w14:textId="2DFDEED9" w:rsidR="0040541C" w:rsidRDefault="0040541C" w:rsidP="001829C0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proofErr w:type="spellEnd"/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õppevideo</w:t>
            </w:r>
            <w:proofErr w:type="spellEnd"/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hyperlink r:id="rId9" w:history="1">
              <w:proofErr w:type="spellStart"/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</w:t>
              </w:r>
              <w:proofErr w:type="spellEnd"/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nähtavaks</w:t>
              </w:r>
              <w:proofErr w:type="spellEnd"/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tegemine</w:t>
              </w:r>
              <w:proofErr w:type="spellEnd"/>
            </w:hyperlink>
            <w:r w:rsidR="007F6927">
              <w:t xml:space="preserve"> </w:t>
            </w:r>
            <w:proofErr w:type="spellStart"/>
            <w:r w:rsidR="009C0D22">
              <w:t>Transpordi</w:t>
            </w:r>
            <w:r w:rsidR="007F6927">
              <w:t>amet</w:t>
            </w:r>
            <w:proofErr w:type="spellEnd"/>
            <w:r w:rsidR="007F6927">
              <w:t xml:space="preserve"> </w:t>
            </w:r>
            <w:proofErr w:type="spellStart"/>
            <w:r w:rsidR="007F6927">
              <w:t>Youtube</w:t>
            </w:r>
            <w:proofErr w:type="spellEnd"/>
          </w:p>
          <w:p w14:paraId="383B702A" w14:textId="77777777" w:rsidR="0040541C" w:rsidRPr="00332E3B" w:rsidRDefault="0040541C" w:rsidP="001829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6E4134F1" w14:textId="77777777" w:rsidR="007B6E3B" w:rsidRPr="007B6E3B" w:rsidRDefault="007B6E3B" w:rsidP="001829C0">
            <w:pPr>
              <w:pStyle w:val="TableParagraph"/>
              <w:ind w:left="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B6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Õpiväljundid</w:t>
            </w:r>
            <w:proofErr w:type="spellEnd"/>
          </w:p>
          <w:p w14:paraId="43E87D43" w14:textId="77777777" w:rsidR="007B6E3B" w:rsidRDefault="007B6E3B" w:rsidP="001829C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4ACEA7" w14:textId="5698EDD2" w:rsidR="0040541C" w:rsidRDefault="0040541C" w:rsidP="001829C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viisakust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liikluskeskkonnas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teiste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liiklejatega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arvestamine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jalakäijana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proofErr w:type="gram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tere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pilkkontakt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tänamine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</w:p>
          <w:p w14:paraId="5FE6BCE0" w14:textId="77777777" w:rsidR="0040541C" w:rsidRDefault="0040541C" w:rsidP="001829C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E8BFE8" w14:textId="77777777" w:rsidR="0040541C" w:rsidRDefault="0040541C" w:rsidP="001829C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16FBA6" w14:textId="77777777" w:rsidR="0040541C" w:rsidRPr="00CE13BC" w:rsidRDefault="0040541C" w:rsidP="001829C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jalgratturina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päevasel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proofErr w:type="spellEnd"/>
            <w:proofErr w:type="gram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teha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ohtusid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541C" w:rsidRPr="00CE13BC" w14:paraId="00D775A5" w14:textId="77777777" w:rsidTr="0040541C">
        <w:trPr>
          <w:trHeight w:val="3841"/>
        </w:trPr>
        <w:tc>
          <w:tcPr>
            <w:tcW w:w="951" w:type="dxa"/>
          </w:tcPr>
          <w:p w14:paraId="59AAF187" w14:textId="0474B27D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  <w:p w14:paraId="0E009CA4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171F" w14:textId="124B6CEB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56348CF9" w14:textId="77777777" w:rsidR="0040541C" w:rsidRPr="0090389D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391106D2" w14:textId="77777777" w:rsidR="0040541C" w:rsidRPr="00CE13BC" w:rsidRDefault="0040541C" w:rsidP="0040541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5D3F8260" w14:textId="77777777" w:rsidR="0040541C" w:rsidRPr="00CE13BC" w:rsidRDefault="0040541C" w:rsidP="0040541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8797FC7" w14:textId="77777777" w:rsidR="0040541C" w:rsidRPr="00CE13BC" w:rsidRDefault="0040541C" w:rsidP="0040541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827EC82" w14:textId="77777777" w:rsidR="0040541C" w:rsidRPr="00CE13BC" w:rsidRDefault="0040541C" w:rsidP="0040541C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4EA8EA54" w14:textId="77777777" w:rsidR="0040541C" w:rsidRPr="00CE13BC" w:rsidRDefault="0040541C" w:rsidP="0040541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596F0E1" w14:textId="41326DB6" w:rsidR="0040541C" w:rsidRPr="003A2051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proofErr w:type="spellEnd"/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proofErr w:type="spellEnd"/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46A7A6C0" w14:textId="77777777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0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2)</w:t>
            </w:r>
          </w:p>
          <w:p w14:paraId="28B4E01B" w14:textId="77777777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1F1E" w14:textId="64F02F18" w:rsidR="0040541C" w:rsidRPr="00CE13BC" w:rsidRDefault="007D7B2D" w:rsidP="0040541C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</w:t>
            </w:r>
            <w:r w:rsidR="005464F4">
              <w:rPr>
                <w:rFonts w:ascii="Times New Roman" w:hAnsi="Times New Roman" w:cs="Times New Roman"/>
                <w:sz w:val="24"/>
                <w:szCs w:val="24"/>
              </w:rPr>
              <w:t>märkide</w:t>
            </w:r>
            <w:proofErr w:type="spellEnd"/>
            <w:r w:rsidR="00546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4F4">
              <w:rPr>
                <w:rFonts w:ascii="Times New Roman" w:hAnsi="Times New Roman" w:cs="Times New Roman"/>
                <w:sz w:val="24"/>
                <w:szCs w:val="24"/>
              </w:rPr>
              <w:t>komplekt</w:t>
            </w:r>
            <w:proofErr w:type="spellEnd"/>
          </w:p>
          <w:p w14:paraId="5711C2A3" w14:textId="77777777" w:rsidR="0040541C" w:rsidRPr="00DB03BD" w:rsidRDefault="0040541C" w:rsidP="0040541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3C1E0" w14:textId="5F64D030" w:rsidR="0040541C" w:rsidRDefault="0040541C" w:rsidP="0040541C">
            <w:pPr>
              <w:pStyle w:val="TableParagraph"/>
            </w:pPr>
            <w:hyperlink r:id="rId11" w:history="1">
              <w:r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 maps</w:t>
              </w:r>
            </w:hyperlink>
            <w:r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proofErr w:type="spellEnd"/>
            <w:r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ristmikud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kus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õpilastega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korrata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liiklusega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seotud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mõisteid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reg-d ja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reguleerimata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ülekäigurada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ülekäigukoht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vs reg-ta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ülekäigurada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jalakäijate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raudteekäigukoht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ristmikud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koos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liiklusmärkide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teekattemärgistega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jne</w:t>
            </w:r>
            <w:proofErr w:type="spellEnd"/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14:paraId="3993ADA2" w14:textId="77777777" w:rsidR="0040541C" w:rsidRDefault="0040541C" w:rsidP="0040541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seotud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717904C7" w14:textId="77777777" w:rsidR="0040541C" w:rsidRPr="000A69E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</w:p>
          <w:p w14:paraId="4AB939D5" w14:textId="77777777" w:rsidR="0040541C" w:rsidRPr="000A69E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  <w:proofErr w:type="gramEnd"/>
          </w:p>
          <w:p w14:paraId="3EEC7DD1" w14:textId="77777777" w:rsidR="0040541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  <w:proofErr w:type="gram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14:paraId="11A381D0" w14:textId="77777777" w:rsidR="0040541C" w:rsidRPr="000A69E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  <w:proofErr w:type="gramEnd"/>
          </w:p>
          <w:p w14:paraId="48B7B598" w14:textId="77777777" w:rsidR="0040541C" w:rsidRPr="000A69E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ee </w:t>
            </w:r>
            <w:proofErr w:type="spellStart"/>
            <w:proofErr w:type="gramStart"/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  <w:proofErr w:type="gramEnd"/>
          </w:p>
          <w:p w14:paraId="4ABE686D" w14:textId="77777777" w:rsidR="0040541C" w:rsidRDefault="0040541C" w:rsidP="0040541C">
            <w:pPr>
              <w:pStyle w:val="TableParagraph"/>
              <w:numPr>
                <w:ilvl w:val="0"/>
                <w:numId w:val="3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27519BEC" w14:textId="05B90022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liike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seotud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ära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541C" w:rsidRPr="00CE13BC" w14:paraId="05A1CDD7" w14:textId="77777777" w:rsidTr="0040541C">
        <w:trPr>
          <w:trHeight w:val="3841"/>
        </w:trPr>
        <w:tc>
          <w:tcPr>
            <w:tcW w:w="951" w:type="dxa"/>
          </w:tcPr>
          <w:p w14:paraId="60A9D127" w14:textId="76B2241B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DC9B1D0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3C1D" w14:textId="6DB760EF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F0EB214" w14:textId="77777777" w:rsidR="0040541C" w:rsidRPr="00553BF0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61D2697A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560B5" w14:textId="77777777" w:rsidR="0040541C" w:rsidRPr="00CE13BC" w:rsidRDefault="0040541C" w:rsidP="0040541C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0A271E5F" w14:textId="14FBF578" w:rsidR="0040541C" w:rsidRPr="0090389D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proofErr w:type="spellEnd"/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2104BDC9" w14:textId="77777777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2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4)</w:t>
            </w:r>
          </w:p>
          <w:p w14:paraId="653DFC4C" w14:textId="77777777" w:rsidR="00B036CB" w:rsidRDefault="00B036CB" w:rsidP="0040541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434C9F8" w14:textId="283A821A" w:rsidR="00B036CB" w:rsidRPr="00CE13BC" w:rsidRDefault="00E171F0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märguanded</w:t>
            </w:r>
            <w:proofErr w:type="spellEnd"/>
          </w:p>
          <w:p w14:paraId="4DF17C8B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E37A" w14:textId="5683D632" w:rsidR="0040541C" w:rsidRDefault="00B036CB" w:rsidP="0040541C">
            <w:pPr>
              <w:pStyle w:val="TableParagrap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</w:tc>
        <w:tc>
          <w:tcPr>
            <w:tcW w:w="3543" w:type="dxa"/>
          </w:tcPr>
          <w:p w14:paraId="7736110E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sõiduteel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70393FEB" w14:textId="77777777" w:rsidR="0040541C" w:rsidRPr="00D178BF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suuna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157854E" w14:textId="77777777" w:rsidR="0040541C" w:rsidRPr="00CE13BC" w:rsidRDefault="0040541C" w:rsidP="0040541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541C" w:rsidRPr="00CE13BC" w14:paraId="059A769F" w14:textId="77777777" w:rsidTr="0040541C">
        <w:trPr>
          <w:trHeight w:val="3841"/>
        </w:trPr>
        <w:tc>
          <w:tcPr>
            <w:tcW w:w="951" w:type="dxa"/>
          </w:tcPr>
          <w:p w14:paraId="11C56DC8" w14:textId="607E4625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E115816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F07F" w14:textId="6312DD44" w:rsidR="0040541C" w:rsidRDefault="0040541C" w:rsidP="0040541C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B6294E9" w14:textId="77777777" w:rsidR="0040541C" w:rsidRPr="00553BF0" w:rsidRDefault="0040541C" w:rsidP="0040541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proofErr w:type="spellEnd"/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jalakäijatega</w:t>
            </w:r>
            <w:proofErr w:type="spellEnd"/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  <w:proofErr w:type="spellEnd"/>
          </w:p>
          <w:p w14:paraId="7FF7688F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45D0" w14:textId="77777777" w:rsidR="0040541C" w:rsidRPr="00CE13BC" w:rsidRDefault="0040541C" w:rsidP="0040541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proofErr w:type="spellEnd"/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4E4A0CCF" w14:textId="77777777" w:rsidR="0040541C" w:rsidRPr="00CE13BC" w:rsidRDefault="0040541C" w:rsidP="0040541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proofErr w:type="spellEnd"/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09DA4FA6" w14:textId="77777777" w:rsidR="0040541C" w:rsidRDefault="0040541C" w:rsidP="0040541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E3CBE" w14:textId="77777777" w:rsidR="0040541C" w:rsidRPr="00CE13BC" w:rsidRDefault="0040541C" w:rsidP="0040541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teel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ajal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ühesuunalise</w:t>
            </w:r>
            <w:proofErr w:type="spellEnd"/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DD09A8" w14:textId="77777777" w:rsidR="0040541C" w:rsidRPr="00CE13BC" w:rsidRDefault="0040541C" w:rsidP="0040541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liiklejatega</w:t>
            </w:r>
            <w:proofErr w:type="spellEnd"/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1C85A8F" w14:textId="77777777" w:rsidR="0040541C" w:rsidRPr="00CE13BC" w:rsidRDefault="0040541C" w:rsidP="0040541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36C2C59" w14:textId="6E46E255" w:rsidR="0040541C" w:rsidRPr="00553BF0" w:rsidRDefault="0040541C" w:rsidP="00405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3065D489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3" w:history="1">
              <w:proofErr w:type="spellStart"/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proofErr w:type="spellEnd"/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proofErr w:type="spellStart"/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  <w:proofErr w:type="spellEnd"/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5)</w:t>
            </w:r>
          </w:p>
          <w:p w14:paraId="4D9756C6" w14:textId="77777777" w:rsidR="0040541C" w:rsidRPr="00CE13B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BCF3" w14:textId="77777777" w:rsidR="0040541C" w:rsidRDefault="0040541C" w:rsidP="0040541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proofErr w:type="spellEnd"/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proofErr w:type="spellEnd"/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proofErr w:type="spellEnd"/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tegevus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Kohtvaatluse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käigus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vaadetakse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sõiduautojuhi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pimenurgad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59A02" w14:textId="77777777" w:rsidR="0040541C" w:rsidRDefault="0040541C" w:rsidP="0040541C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D89D" w14:textId="77777777" w:rsidR="0040541C" w:rsidRDefault="00460F9B" w:rsidP="00E171F0">
            <w:pPr>
              <w:pStyle w:val="TableParagraph"/>
              <w:ind w:left="0" w:right="199"/>
            </w:pPr>
            <w:r>
              <w:t>Video “</w:t>
            </w:r>
            <w:proofErr w:type="spellStart"/>
            <w:r>
              <w:t>Liikluses</w:t>
            </w:r>
            <w:proofErr w:type="spellEnd"/>
            <w:r>
              <w:t xml:space="preserve"> </w:t>
            </w:r>
            <w:proofErr w:type="spellStart"/>
            <w:r>
              <w:t>nähtavaks</w:t>
            </w:r>
            <w:proofErr w:type="spellEnd"/>
            <w:r>
              <w:t xml:space="preserve">” </w:t>
            </w:r>
            <w:proofErr w:type="spellStart"/>
            <w:r>
              <w:t>Märka</w:t>
            </w:r>
            <w:proofErr w:type="spellEnd"/>
            <w:r>
              <w:t xml:space="preserve"> </w:t>
            </w:r>
            <w:proofErr w:type="spellStart"/>
            <w:r>
              <w:t>märki</w:t>
            </w:r>
            <w:proofErr w:type="spellEnd"/>
          </w:p>
          <w:p w14:paraId="3D3614FC" w14:textId="77777777" w:rsidR="0024427A" w:rsidRDefault="0024427A" w:rsidP="00E171F0">
            <w:pPr>
              <w:pStyle w:val="TableParagraph"/>
              <w:ind w:left="0" w:right="199"/>
            </w:pPr>
          </w:p>
          <w:p w14:paraId="68AD1D22" w14:textId="77777777" w:rsidR="0024427A" w:rsidRDefault="0024427A" w:rsidP="00E171F0">
            <w:pPr>
              <w:pStyle w:val="TableParagraph"/>
              <w:ind w:left="0" w:right="199"/>
            </w:pPr>
          </w:p>
          <w:p w14:paraId="17EE480C" w14:textId="3CDD41D6" w:rsidR="0024427A" w:rsidRDefault="0024427A" w:rsidP="00E171F0">
            <w:pPr>
              <w:pStyle w:val="TableParagraph"/>
              <w:ind w:left="0" w:right="199"/>
            </w:pPr>
            <w:proofErr w:type="spellStart"/>
            <w:r>
              <w:t>Harjutustestid</w:t>
            </w:r>
            <w:proofErr w:type="spellEnd"/>
            <w:r>
              <w:t xml:space="preserve"> </w:t>
            </w:r>
            <w:r w:rsidR="00011185">
              <w:t>1-4</w:t>
            </w:r>
          </w:p>
        </w:tc>
        <w:tc>
          <w:tcPr>
            <w:tcW w:w="3543" w:type="dxa"/>
          </w:tcPr>
          <w:p w14:paraId="2A2A15E6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erinevatel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teedel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teeosadel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sõites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paikneda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arvestavalt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liigelda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B96E86E" w14:textId="77777777" w:rsidR="0040541C" w:rsidRDefault="0040541C" w:rsidP="0040541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ohutu</w:t>
            </w:r>
            <w:proofErr w:type="spellEnd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hoidmise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olulisust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575F8F90" w14:textId="77777777" w:rsidR="0040541C" w:rsidRDefault="0040541C" w:rsidP="0040541C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2B4EB5A0" w14:textId="08136BB8" w:rsidR="0040541C" w:rsidRPr="00CE13BC" w:rsidRDefault="0040541C" w:rsidP="0040541C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erinevate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sõidukite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pimenurkade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ulatusest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neisse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sattumist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vältida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40541C" w:rsidRPr="00CE13BC" w14:paraId="4E347BAF" w14:textId="77777777" w:rsidTr="0040541C">
        <w:trPr>
          <w:trHeight w:val="3841"/>
        </w:trPr>
        <w:tc>
          <w:tcPr>
            <w:tcW w:w="951" w:type="dxa"/>
          </w:tcPr>
          <w:p w14:paraId="45230372" w14:textId="0C2CA3F7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B47F372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930BC" w14:textId="7F3DE713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0E74A06E" w14:textId="77777777" w:rsidR="0040541C" w:rsidRPr="00F83A5A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2B3B5FD9" w14:textId="77777777" w:rsidR="0040541C" w:rsidRPr="00CE13BC" w:rsidRDefault="0040541C" w:rsidP="0040541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D10A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5BD831DD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FFDE532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1A4E76F3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4F35FC34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65192C02" w14:textId="77777777" w:rsidR="0040541C" w:rsidRPr="00CE13BC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1BA2FC2" w14:textId="77777777" w:rsidR="0040541C" w:rsidRPr="009C3666" w:rsidRDefault="0040541C" w:rsidP="0040541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745F79A8" w14:textId="77777777" w:rsidR="0040541C" w:rsidRPr="00553BF0" w:rsidRDefault="0040541C" w:rsidP="0040541C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2EC6CF96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6)</w:t>
            </w:r>
          </w:p>
          <w:p w14:paraId="1C168A7B" w14:textId="60030515" w:rsidR="0040541C" w:rsidRDefault="0024427A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Arutelu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Erinevad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teeületustest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laste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igapäeva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koolitee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1C">
              <w:rPr>
                <w:rFonts w:ascii="Times New Roman" w:hAnsi="Times New Roman" w:cs="Times New Roman"/>
                <w:sz w:val="24"/>
                <w:szCs w:val="24"/>
              </w:rPr>
              <w:t>situatsioonidest</w:t>
            </w:r>
            <w:proofErr w:type="spellEnd"/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CB541F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EF05" w14:textId="77777777" w:rsidR="0040541C" w:rsidRPr="00CE13BC" w:rsidRDefault="0040541C" w:rsidP="0040541C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0DEC70C8" w14:textId="77777777" w:rsidR="0040541C" w:rsidRDefault="0040541C" w:rsidP="0040541C">
            <w:pPr>
              <w:pStyle w:val="TableParagraph"/>
              <w:ind w:left="143"/>
            </w:pPr>
            <w:hyperlink r:id="rId15">
              <w:r w:rsidRPr="00E51A74">
                <w:rPr>
                  <w:rFonts w:ascii="Times New Roman" w:hAnsi="Times New Roman" w:cs="Times New Roman"/>
                  <w:color w:val="E97132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D0D2A41" w14:textId="77777777" w:rsidR="00011185" w:rsidRDefault="00011185" w:rsidP="0040541C">
            <w:pPr>
              <w:pStyle w:val="TableParagraph"/>
              <w:ind w:left="143"/>
            </w:pPr>
          </w:p>
          <w:p w14:paraId="274252F7" w14:textId="77777777" w:rsidR="006A4224" w:rsidRDefault="00721C63" w:rsidP="0040541C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>youtube</w:t>
            </w:r>
            <w:proofErr w:type="spellEnd"/>
            <w:r w:rsidR="00CA5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 xml:space="preserve"> :</w:t>
            </w:r>
          </w:p>
          <w:p w14:paraId="0CF4E7C9" w14:textId="395905DA" w:rsidR="00011185" w:rsidRDefault="00721C63" w:rsidP="0040541C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</w:pPr>
            <w:r w:rsidRPr="00721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>Rongi pardakaameratest ohtlikud olukorrad raudtee ülesõitudel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 xml:space="preserve"> </w:t>
            </w:r>
          </w:p>
          <w:p w14:paraId="5529D363" w14:textId="3FABB55A" w:rsidR="00CA5423" w:rsidRPr="00721C63" w:rsidRDefault="006A4224" w:rsidP="0040541C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Ohtlik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käitumine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raudteel</w:t>
            </w:r>
            <w:proofErr w:type="spellEnd"/>
          </w:p>
          <w:p w14:paraId="42AF5397" w14:textId="77777777" w:rsidR="0040541C" w:rsidRPr="00721C63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B0850" w14:textId="339EE126" w:rsidR="0040541C" w:rsidRDefault="0040541C" w:rsidP="0040541C">
            <w:pPr>
              <w:pStyle w:val="TableParagraph"/>
              <w:ind w:left="108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teeületus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reg-ta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ülekäigurajal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6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3" w:type="dxa"/>
          </w:tcPr>
          <w:p w14:paraId="71304C8A" w14:textId="77777777" w:rsidR="0040541C" w:rsidRDefault="0040541C" w:rsidP="0040541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64F52CE3" w14:textId="77777777" w:rsidR="0040541C" w:rsidRDefault="0040541C" w:rsidP="0040541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juhtide/ratturi liiklusreegleid sh alarmsõidukitele teeandmise kohustust.</w:t>
            </w:r>
          </w:p>
          <w:p w14:paraId="2CC7E9E4" w14:textId="77777777" w:rsidR="0040541C" w:rsidRDefault="0040541C" w:rsidP="0040541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0A964A" w14:textId="0C64991D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„Rong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peateel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 ja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rongil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541C" w:rsidRPr="00CE13BC" w14:paraId="6A86B516" w14:textId="77777777" w:rsidTr="0040541C">
        <w:trPr>
          <w:trHeight w:val="3841"/>
        </w:trPr>
        <w:tc>
          <w:tcPr>
            <w:tcW w:w="951" w:type="dxa"/>
          </w:tcPr>
          <w:p w14:paraId="423F04E4" w14:textId="7D80607B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6AB75D3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40F0" w14:textId="7AD3CEB4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AADD24B" w14:textId="77777777" w:rsidR="0040541C" w:rsidRPr="00C6616D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6969474F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8728" w14:textId="77777777" w:rsidR="0040541C" w:rsidRPr="00CE13BC" w:rsidRDefault="0040541C" w:rsidP="0040541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150ABAC3" w14:textId="77777777" w:rsidR="0040541C" w:rsidRPr="00CE13BC" w:rsidRDefault="0040541C" w:rsidP="0040541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DBC2182" w14:textId="57AB8B47" w:rsidR="0040541C" w:rsidRPr="00F83A5A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proofErr w:type="spellEnd"/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6B0B04B9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7)</w:t>
            </w:r>
          </w:p>
          <w:p w14:paraId="20C1168F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6EC4" w14:textId="76144DA4" w:rsidR="0040541C" w:rsidRDefault="006A4224" w:rsidP="0040541C">
            <w:pPr>
              <w:pStyle w:val="TableParagraph"/>
              <w:ind w:left="143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3543" w:type="dxa"/>
          </w:tcPr>
          <w:p w14:paraId="38805068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andma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teed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peatusest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väljuvale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juhile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ühissõidukipeatustes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jalakäijatega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2D996C97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et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võib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sõita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asulas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ühissõidukirajal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teadlik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siin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sõitmise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kiirus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pimenurk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).</w:t>
            </w:r>
          </w:p>
          <w:p w14:paraId="02CC1678" w14:textId="77777777" w:rsidR="0040541C" w:rsidRDefault="0040541C" w:rsidP="0040541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</w:tc>
      </w:tr>
      <w:tr w:rsidR="0040541C" w:rsidRPr="00CE13BC" w14:paraId="36BBC994" w14:textId="77777777" w:rsidTr="0040541C">
        <w:trPr>
          <w:trHeight w:val="3841"/>
        </w:trPr>
        <w:tc>
          <w:tcPr>
            <w:tcW w:w="951" w:type="dxa"/>
          </w:tcPr>
          <w:p w14:paraId="48FC5653" w14:textId="5AA32B61" w:rsidR="0040541C" w:rsidRPr="00CE13BC" w:rsidRDefault="0040541C" w:rsidP="0040541C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3888E70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7F5AC" w14:textId="78CD21D2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70976BE6" w14:textId="77777777" w:rsidR="0040541C" w:rsidRPr="009C3666" w:rsidRDefault="0040541C" w:rsidP="0040541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7C134512" w14:textId="77777777" w:rsidR="0040541C" w:rsidRPr="00CE13BC" w:rsidRDefault="0040541C" w:rsidP="0040541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C0BF" w14:textId="77777777" w:rsidR="0040541C" w:rsidRPr="00CE13BC" w:rsidRDefault="0040541C" w:rsidP="0040541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3E826F1" w14:textId="77777777" w:rsidR="0040541C" w:rsidRPr="00CE13BC" w:rsidRDefault="0040541C" w:rsidP="0040541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45389543" w14:textId="5C2AD74C" w:rsidR="0040541C" w:rsidRPr="00C6616D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proofErr w:type="spellEnd"/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proofErr w:type="spellEnd"/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sõites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72926017" w14:textId="77777777" w:rsidR="0040541C" w:rsidRPr="00CE13BC" w:rsidRDefault="0040541C" w:rsidP="0040541C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8)</w:t>
            </w:r>
          </w:p>
          <w:p w14:paraId="747D3841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8D265" w14:textId="079DA8F7" w:rsidR="006A4224" w:rsidRDefault="008573AC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Videoloeng</w:t>
            </w:r>
            <w:proofErr w:type="spellEnd"/>
            <w:r w:rsidR="00A3350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33502">
              <w:rPr>
                <w:rFonts w:ascii="Times New Roman" w:hAnsi="Times New Roman" w:cs="Times New Roman"/>
                <w:sz w:val="24"/>
                <w:szCs w:val="24"/>
              </w:rPr>
              <w:t>Eesõigusmärgid</w:t>
            </w:r>
            <w:proofErr w:type="spellEnd"/>
            <w:r w:rsidR="00A33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5A35FFB" w14:textId="4D973C45" w:rsidR="00A33502" w:rsidRDefault="00A33502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ECA3F" w14:textId="3C19243B" w:rsidR="0056231F" w:rsidRDefault="0056231F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3C29B" w14:textId="01AD0A17" w:rsidR="0040541C" w:rsidRDefault="0040541C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5D7918" w14:textId="77777777" w:rsidR="0040541C" w:rsidRDefault="0040541C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proofErr w:type="spellStart"/>
            <w:r w:rsidRPr="006714CD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proofErr w:type="spellEnd"/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6714CD">
              <w:rPr>
                <w:rFonts w:ascii="Times New Roman" w:hAnsi="Times New Roman" w:cs="Times New Roman"/>
                <w:sz w:val="24"/>
                <w:szCs w:val="24"/>
              </w:rPr>
              <w:t>eesõigus</w:t>
            </w:r>
            <w:proofErr w:type="spellEnd"/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C2F3A6" w14:textId="77777777" w:rsidR="0040541C" w:rsidRDefault="0040541C" w:rsidP="0040541C">
            <w:pPr>
              <w:pStyle w:val="TableParagraph"/>
              <w:ind w:left="143"/>
            </w:pPr>
          </w:p>
        </w:tc>
        <w:tc>
          <w:tcPr>
            <w:tcW w:w="3543" w:type="dxa"/>
          </w:tcPr>
          <w:p w14:paraId="2009E5A6" w14:textId="7FFB74D0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sõidueesõiguse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tuua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näiteid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erinevate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situatsioonide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korral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541C" w:rsidRPr="00CE13BC" w14:paraId="30861834" w14:textId="77777777" w:rsidTr="0040541C">
        <w:trPr>
          <w:trHeight w:val="3841"/>
        </w:trPr>
        <w:tc>
          <w:tcPr>
            <w:tcW w:w="951" w:type="dxa"/>
          </w:tcPr>
          <w:p w14:paraId="79DD3FCE" w14:textId="54857D46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8.-9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7E5AE68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D96B" w14:textId="18C74F65" w:rsidR="0040541C" w:rsidRDefault="0040541C" w:rsidP="0040541C">
            <w:pPr>
              <w:pStyle w:val="TableParagraph"/>
              <w:spacing w:before="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74E3C93D" w14:textId="77777777" w:rsidR="0040541C" w:rsidRPr="009C3666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61AC2A90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B001" w14:textId="77777777" w:rsidR="0040541C" w:rsidRPr="00CE13BC" w:rsidRDefault="0040541C" w:rsidP="0040541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3411DA19" w14:textId="77777777" w:rsidR="0040541C" w:rsidRPr="00694973" w:rsidRDefault="0040541C" w:rsidP="0040541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BE8D2B7" w14:textId="77777777" w:rsidR="0040541C" w:rsidRDefault="0040541C" w:rsidP="0040541C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DC59684" w14:textId="1DE883F5" w:rsidR="0040541C" w:rsidRPr="009C3666" w:rsidRDefault="0040541C" w:rsidP="0040541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hyperlink r:id="rId20" w:anchor="pdfviewer" w:history="1">
              <w:proofErr w:type="spellStart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</w:t>
              </w:r>
              <w:proofErr w:type="spellEnd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proofErr w:type="spellStart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</w:t>
              </w:r>
              <w:proofErr w:type="spellEnd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(</w:t>
              </w:r>
              <w:proofErr w:type="spellStart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värvus</w:t>
              </w:r>
              <w:proofErr w:type="spellEnd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, </w:t>
              </w:r>
              <w:proofErr w:type="spellStart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kuju</w:t>
              </w:r>
              <w:proofErr w:type="spellEnd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, </w:t>
              </w:r>
              <w:proofErr w:type="spellStart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piktogramm</w:t>
              </w:r>
              <w:proofErr w:type="spellEnd"/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).</w:t>
              </w:r>
            </w:hyperlink>
          </w:p>
        </w:tc>
        <w:tc>
          <w:tcPr>
            <w:tcW w:w="5097" w:type="dxa"/>
          </w:tcPr>
          <w:p w14:paraId="7C1B20CC" w14:textId="77777777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9)</w:t>
            </w:r>
          </w:p>
          <w:p w14:paraId="37C6274C" w14:textId="77777777" w:rsidR="0040541C" w:rsidRPr="00CE13BC" w:rsidRDefault="0040541C" w:rsidP="0040541C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E6BBF" w14:textId="77777777" w:rsidR="0040541C" w:rsidRPr="00CE13BC" w:rsidRDefault="0040541C" w:rsidP="0040541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D84FC2" w14:textId="77777777" w:rsidR="0040541C" w:rsidRDefault="0040541C" w:rsidP="0040541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Õppemäng</w:t>
            </w:r>
            <w:proofErr w:type="spellEnd"/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proofErr w:type="spellEnd"/>
            <w:r w:rsidRPr="004F4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liiklusmärke</w:t>
            </w:r>
            <w:proofErr w:type="spellEnd"/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  <w:p w14:paraId="17E22605" w14:textId="6A9293BD" w:rsidR="005F0D6E" w:rsidRDefault="005F0D6E" w:rsidP="0040541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Videoloeng</w:t>
            </w:r>
            <w:proofErr w:type="spellEnd"/>
            <w:proofErr w:type="gramStart"/>
            <w:r w:rsidR="009956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231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proofErr w:type="gramEnd"/>
            <w:r w:rsidR="0056231F">
              <w:rPr>
                <w:rFonts w:ascii="Times New Roman" w:hAnsi="Times New Roman" w:cs="Times New Roman"/>
                <w:sz w:val="24"/>
                <w:szCs w:val="24"/>
              </w:rPr>
              <w:t>Keelumärgid</w:t>
            </w:r>
            <w:proofErr w:type="spellEnd"/>
            <w:r w:rsidR="0056231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8FF673B" w14:textId="7F046D9D" w:rsidR="0056231F" w:rsidRDefault="0056231F" w:rsidP="0040541C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Kohustusmärgid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778A95C" w14:textId="77777777" w:rsidR="0040541C" w:rsidRDefault="0040541C" w:rsidP="0040541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5E6C6" w14:textId="77777777" w:rsidR="0040541C" w:rsidRPr="00EA0B20" w:rsidRDefault="0040541C" w:rsidP="0040541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proofErr w:type="spellStart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A0B20">
              <w:rPr>
                <w:rFonts w:ascii="Times New Roman" w:hAnsi="Times New Roman" w:cs="Times New Roman"/>
              </w:rPr>
              <w:t>Jalakäijatega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B20">
              <w:rPr>
                <w:rFonts w:ascii="Times New Roman" w:hAnsi="Times New Roman" w:cs="Times New Roman"/>
              </w:rPr>
              <w:t>arvestamine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EA0B20">
              <w:rPr>
                <w:rFonts w:ascii="Times New Roman" w:hAnsi="Times New Roman" w:cs="Times New Roman"/>
              </w:rPr>
              <w:t>kergliiklejatega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B20">
              <w:rPr>
                <w:rFonts w:ascii="Times New Roman" w:hAnsi="Times New Roman" w:cs="Times New Roman"/>
              </w:rPr>
              <w:t>seotud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B20">
              <w:rPr>
                <w:rFonts w:ascii="Times New Roman" w:hAnsi="Times New Roman" w:cs="Times New Roman"/>
              </w:rPr>
              <w:t>märgid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72DDD1" w14:textId="77777777" w:rsidR="0040541C" w:rsidRPr="00EA0B20" w:rsidRDefault="0040541C" w:rsidP="0040541C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proofErr w:type="spellStart"/>
            <w:r w:rsidRPr="00EA0B20">
              <w:rPr>
                <w:rFonts w:ascii="Times New Roman" w:hAnsi="Times New Roman" w:cs="Times New Roman"/>
              </w:rPr>
              <w:t>Eesõigusmärgid</w:t>
            </w:r>
            <w:proofErr w:type="spellEnd"/>
          </w:p>
          <w:p w14:paraId="5DB49B5A" w14:textId="77777777" w:rsidR="0040541C" w:rsidRPr="00EA0B20" w:rsidRDefault="0040541C" w:rsidP="0040541C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23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Pr="00EA0B20">
              <w:rPr>
                <w:rFonts w:ascii="Times New Roman" w:hAnsi="Times New Roman" w:cs="Times New Roman"/>
              </w:rPr>
              <w:t>;</w:t>
            </w:r>
          </w:p>
          <w:p w14:paraId="74B8B26B" w14:textId="77777777" w:rsidR="0040541C" w:rsidRPr="00EA0B20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 w:rsidRPr="00EA0B20">
              <w:rPr>
                <w:rFonts w:ascii="Times New Roman" w:hAnsi="Times New Roman" w:cs="Times New Roman"/>
              </w:rPr>
              <w:t>Keelumärgid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A1B432" w14:textId="77777777" w:rsidR="0040541C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CFCA" w14:textId="77777777" w:rsidR="0040541C" w:rsidRPr="00EA0B20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A0B20">
              <w:rPr>
                <w:rFonts w:ascii="Times New Roman" w:hAnsi="Times New Roman" w:cs="Times New Roman"/>
              </w:rPr>
              <w:t>Kohustusmärgid</w:t>
            </w:r>
            <w:proofErr w:type="spellEnd"/>
            <w:r w:rsidRPr="00EA0B20">
              <w:rPr>
                <w:rFonts w:ascii="Times New Roman" w:hAnsi="Times New Roman" w:cs="Times New Roman"/>
              </w:rPr>
              <w:t xml:space="preserve">: </w:t>
            </w:r>
          </w:p>
          <w:p w14:paraId="725221F7" w14:textId="77777777" w:rsidR="0040541C" w:rsidRPr="00EA0B20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25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3EDF9AA" w14:textId="77777777" w:rsidR="0040541C" w:rsidRPr="00EA0B20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 w:rsidRPr="00EA0B20">
              <w:rPr>
                <w:rFonts w:ascii="Times New Roman" w:hAnsi="Times New Roman" w:cs="Times New Roman"/>
              </w:rPr>
              <w:t>Osutusmärgid</w:t>
            </w:r>
            <w:proofErr w:type="spellEnd"/>
            <w:r w:rsidRPr="00EA0B20">
              <w:rPr>
                <w:rFonts w:ascii="Times New Roman" w:hAnsi="Times New Roman" w:cs="Times New Roman"/>
              </w:rPr>
              <w:t>:</w:t>
            </w:r>
          </w:p>
          <w:p w14:paraId="6B8FCF30" w14:textId="77777777" w:rsidR="0040541C" w:rsidRPr="00EA0B20" w:rsidRDefault="0040541C" w:rsidP="0040541C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26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502C2C14" w14:textId="77777777" w:rsidR="0040541C" w:rsidRDefault="0040541C" w:rsidP="0040541C">
            <w:pPr>
              <w:pStyle w:val="TableParagraph"/>
              <w:spacing w:before="3"/>
              <w:ind w:left="143"/>
            </w:pPr>
          </w:p>
        </w:tc>
        <w:tc>
          <w:tcPr>
            <w:tcW w:w="3543" w:type="dxa"/>
          </w:tcPr>
          <w:p w14:paraId="070C5BE1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2D6889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liikluskeskkonnas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märgata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märgirühmi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910002C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E37EDD" w14:textId="77777777" w:rsidR="0040541C" w:rsidRPr="00CE13B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liiklusmärkide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vajadust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korraldamisel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386B536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E292B1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põhilisi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kuue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liiklusmärkide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rühma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märkide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ehk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liiklejatele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annab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C223B02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A3EB48" w14:textId="783EAA18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sõiduteel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sõitmiseks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kõiki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mõeldud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liiklusmärke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0541C" w:rsidRPr="00CE13BC" w14:paraId="79161D41" w14:textId="77777777" w:rsidTr="0040541C">
        <w:trPr>
          <w:trHeight w:val="3841"/>
        </w:trPr>
        <w:tc>
          <w:tcPr>
            <w:tcW w:w="951" w:type="dxa"/>
          </w:tcPr>
          <w:p w14:paraId="32C5FAB8" w14:textId="3A63E7A1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030407A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3BAD1" w14:textId="06268E25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027E4CE" w14:textId="77777777" w:rsidR="0040541C" w:rsidRPr="001C79E1" w:rsidRDefault="0040541C" w:rsidP="0040541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658171A0" w14:textId="77777777" w:rsidR="0040541C" w:rsidRPr="00CE13BC" w:rsidRDefault="0040541C" w:rsidP="004054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E935" w14:textId="77777777" w:rsidR="0040541C" w:rsidRPr="00CE13BC" w:rsidRDefault="0040541C" w:rsidP="0040541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8458DCB" w14:textId="77777777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proofErr w:type="spellEnd"/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proofErr w:type="spellEnd"/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0C058943" w14:textId="77777777" w:rsidR="00600A71" w:rsidRDefault="00600A71" w:rsidP="004054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E8A6E28" w14:textId="77777777" w:rsidR="00600A71" w:rsidRDefault="00600A71" w:rsidP="004054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E2EAD6B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09DF7" w14:textId="1035E213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  <w:proofErr w:type="spellEnd"/>
          </w:p>
          <w:p w14:paraId="57E29334" w14:textId="65A8F7BA" w:rsidR="00600A71" w:rsidRPr="009C3666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proofErr w:type="spellEnd"/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proofErr w:type="spellEnd"/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proofErr w:type="spellEnd"/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proofErr w:type="spellEnd"/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õuealal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6F9609C7" w14:textId="77777777" w:rsidR="0040541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0EBB" w14:textId="77777777" w:rsidR="0040541C" w:rsidRPr="00CE13BC" w:rsidRDefault="0040541C" w:rsidP="004054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0D99A3B" w14:textId="77777777" w:rsidR="00600A71" w:rsidRDefault="00600A71" w:rsidP="0040541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2744872" w14:textId="77777777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11)</w:t>
            </w:r>
          </w:p>
          <w:p w14:paraId="720C3213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E88B" w14:textId="70DE9E0D" w:rsidR="00995622" w:rsidRDefault="00600A71" w:rsidP="00600A71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“Parema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622">
              <w:rPr>
                <w:rFonts w:ascii="Times New Roman" w:hAnsi="Times New Roman" w:cs="Times New Roman"/>
                <w:sz w:val="24"/>
                <w:szCs w:val="24"/>
              </w:rPr>
              <w:t>grupimäng</w:t>
            </w:r>
            <w:proofErr w:type="spellEnd"/>
            <w:proofErr w:type="gramEnd"/>
          </w:p>
          <w:p w14:paraId="2377C0B7" w14:textId="4940EE04" w:rsidR="00600A71" w:rsidRDefault="00600A71" w:rsidP="00600A71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Tööleht</w:t>
            </w:r>
            <w:proofErr w:type="spellEnd"/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proofErr w:type="spellEnd"/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proofErr w:type="spellEnd"/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795E8" w14:textId="77777777" w:rsidR="0056231F" w:rsidRDefault="0056231F" w:rsidP="00600A71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EEAF" w14:textId="1DFCDA46" w:rsidR="0056231F" w:rsidRDefault="0056231F" w:rsidP="00600A71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Videoloeng</w:t>
            </w:r>
            <w:proofErr w:type="spellEnd"/>
            <w:r w:rsidR="00C11C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C11C7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C11C7E">
              <w:rPr>
                <w:rFonts w:ascii="Times New Roman" w:hAnsi="Times New Roman" w:cs="Times New Roman"/>
                <w:sz w:val="24"/>
                <w:szCs w:val="24"/>
              </w:rPr>
              <w:t>Valgusfoorid</w:t>
            </w:r>
            <w:proofErr w:type="spellEnd"/>
            <w:proofErr w:type="gramEnd"/>
            <w:r w:rsidR="00C11C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428EA39" w14:textId="77777777" w:rsidR="00600A71" w:rsidRDefault="00600A71" w:rsidP="00600A71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355" w14:textId="70AE59F5" w:rsidR="00600A71" w:rsidRDefault="00600A71" w:rsidP="00600A71">
            <w:pPr>
              <w:pStyle w:val="TableParagrap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</w:p>
        </w:tc>
        <w:tc>
          <w:tcPr>
            <w:tcW w:w="3543" w:type="dxa"/>
          </w:tcPr>
          <w:p w14:paraId="0716A7AF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valgusfoori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värvide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edasi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käitumisjuhiseid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B2BA6AA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reguleeritud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ristmikul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fooride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liiklema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peavad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E84ADC1" w14:textId="77777777" w:rsidR="00600A71" w:rsidRDefault="00600A71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98A06D" w14:textId="77777777" w:rsidR="00600A71" w:rsidRPr="0096084E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  <w:p w14:paraId="6D0A3F93" w14:textId="304F3EBB" w:rsidR="00600A71" w:rsidRPr="00CE13BC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Õpilane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teab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,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kuidas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ära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,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kus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kehtib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parema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käe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reegel</w:t>
            </w:r>
            <w:proofErr w:type="spellEnd"/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  <w:p w14:paraId="79F64DDD" w14:textId="77777777" w:rsidR="0040541C" w:rsidRDefault="0040541C" w:rsidP="0040541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0A71" w:rsidRPr="00CE13BC" w14:paraId="340FE068" w14:textId="77777777" w:rsidTr="0040541C">
        <w:trPr>
          <w:trHeight w:val="3841"/>
        </w:trPr>
        <w:tc>
          <w:tcPr>
            <w:tcW w:w="951" w:type="dxa"/>
          </w:tcPr>
          <w:p w14:paraId="64C9EC3D" w14:textId="304CE8B5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178DB7E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4FD67" w14:textId="048949DE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1E37C01" w14:textId="77777777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2F18E83D" w14:textId="77777777" w:rsidR="00600A71" w:rsidRPr="00CE13BC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699236A3" w14:textId="77777777" w:rsidR="00600A71" w:rsidRPr="00CE13BC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2946FA2F" w14:textId="77777777" w:rsidR="00600A71" w:rsidRPr="00CE13BC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22F8B74A" w14:textId="77777777" w:rsidR="00600A71" w:rsidRPr="00CE13BC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A9C6009" w14:textId="77777777" w:rsidR="00600A71" w:rsidRPr="00CE13BC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C1CFE0E" w14:textId="77777777" w:rsidR="00600A71" w:rsidRPr="00D65C91" w:rsidRDefault="00600A71" w:rsidP="00600A7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2CBA62BD" w14:textId="77777777" w:rsidR="00600A71" w:rsidRPr="009C3666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F4B2F30" w14:textId="77777777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12)</w:t>
            </w:r>
          </w:p>
          <w:p w14:paraId="225DFE96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C5DF" w14:textId="028F12EB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proofErr w:type="spellEnd"/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ümberpõige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proofErr w:type="spellEnd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paaris</w:t>
            </w:r>
            <w:proofErr w:type="spellEnd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või</w:t>
            </w:r>
            <w:proofErr w:type="spellEnd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12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</w:t>
            </w:r>
            <w:r w:rsidR="00B4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mäng</w:t>
            </w:r>
            <w:proofErr w:type="spellEnd"/>
          </w:p>
          <w:p w14:paraId="5F17C537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F5BA94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47039350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6F372BD7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6AC30E" w14:textId="77777777" w:rsidR="00600A71" w:rsidRDefault="00600A71" w:rsidP="00600A71">
            <w:pPr>
              <w:pStyle w:val="TableParagraph"/>
            </w:pPr>
          </w:p>
        </w:tc>
        <w:tc>
          <w:tcPr>
            <w:tcW w:w="3543" w:type="dxa"/>
          </w:tcPr>
          <w:p w14:paraId="3299D7C2" w14:textId="77777777" w:rsidR="00600A71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parepööret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sooritavatele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sõiduteed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ületavatele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jalgratturitele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kergliikurijuhtidele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2F702AB" w14:textId="77777777" w:rsidR="00600A71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BC9B41E" w14:textId="692E481D" w:rsidR="00600A71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et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sõiduteel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tagasi-või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vasakpöörde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sooritamine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selgitada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miks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ohutum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manöövreid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vältida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</w:tc>
      </w:tr>
      <w:tr w:rsidR="00600A71" w:rsidRPr="00CE13BC" w14:paraId="7B537A0B" w14:textId="77777777" w:rsidTr="0040541C">
        <w:trPr>
          <w:trHeight w:val="3841"/>
        </w:trPr>
        <w:tc>
          <w:tcPr>
            <w:tcW w:w="951" w:type="dxa"/>
          </w:tcPr>
          <w:p w14:paraId="44619957" w14:textId="6CED215A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F4472BF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5393" w14:textId="2FF308EA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9A9D8D8" w14:textId="77777777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23F09629" w14:textId="77777777" w:rsidR="00600A71" w:rsidRPr="001C79E1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0FE59" w14:textId="5FBD6581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7FEBF20E" w14:textId="77777777" w:rsidR="00600A71" w:rsidRPr="00CE13BC" w:rsidRDefault="00600A71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13)</w:t>
            </w:r>
          </w:p>
          <w:p w14:paraId="19B20E61" w14:textId="77777777" w:rsidR="00600A71" w:rsidRPr="00CE13BC" w:rsidRDefault="00600A71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E6C7D" w14:textId="77777777" w:rsidR="00600A71" w:rsidRDefault="00600A71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5F4DBAB" w14:textId="77777777" w:rsidR="00600A71" w:rsidRPr="00CE13BC" w:rsidRDefault="00600A71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8358" w14:textId="79B3EF5C" w:rsidR="00B46C17" w:rsidRDefault="00131183" w:rsidP="00131183">
            <w:pPr>
              <w:pStyle w:val="TableParagraph"/>
              <w:ind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Videoloeng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99EDE09" w14:textId="41FDFEA5" w:rsidR="00600A71" w:rsidRDefault="00301BC2" w:rsidP="00301BC2">
            <w:pPr>
              <w:pStyle w:val="TableParagraph"/>
              <w:spacing w:line="270" w:lineRule="atLeast"/>
              <w:ind w:left="0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40F35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https://liiklusohutus.agamina.ee/360-teeuletus/</w:t>
              </w:r>
            </w:hyperlink>
            <w:r w:rsidR="00600A71" w:rsidRPr="00E51A74">
              <w:rPr>
                <w:rFonts w:ascii="Times New Roman" w:hAnsi="Times New Roman" w:cs="Times New Roman"/>
                <w:color w:val="E97132" w:themeColor="accent2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00A71" w:rsidRPr="00CE13BC">
              <w:rPr>
                <w:rFonts w:ascii="Times New Roman" w:hAnsi="Times New Roman" w:cs="Times New Roman"/>
                <w:sz w:val="24"/>
                <w:szCs w:val="24"/>
              </w:rPr>
              <w:t>virtuaaltuurid</w:t>
            </w:r>
            <w:proofErr w:type="spellEnd"/>
            <w:r w:rsidR="00600A7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600A71" w:rsidRPr="00CE13BC">
              <w:rPr>
                <w:rFonts w:ascii="Times New Roman" w:hAnsi="Times New Roman" w:cs="Times New Roman"/>
                <w:sz w:val="24"/>
                <w:szCs w:val="24"/>
              </w:rPr>
              <w:t>lisateave</w:t>
            </w:r>
            <w:proofErr w:type="spellEnd"/>
            <w:r w:rsidR="00600A7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teeületuse kohta.</w:t>
            </w:r>
          </w:p>
          <w:p w14:paraId="6EB8D43C" w14:textId="77777777" w:rsidR="00600A71" w:rsidRDefault="00600A71" w:rsidP="00600A71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õppevideo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proofErr w:type="spellStart"/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9A9545" w14:textId="77777777" w:rsidR="00600A71" w:rsidRDefault="00600A71" w:rsidP="00600A71">
            <w:pPr>
              <w:pStyle w:val="TableParagraph"/>
            </w:pPr>
          </w:p>
        </w:tc>
        <w:tc>
          <w:tcPr>
            <w:tcW w:w="3543" w:type="dxa"/>
          </w:tcPr>
          <w:p w14:paraId="43B30140" w14:textId="77777777" w:rsidR="00600A71" w:rsidRPr="00CE13BC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4543CD0A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31FC" w14:textId="551DDBD6" w:rsidR="00600A71" w:rsidRPr="00CE13BC" w:rsidRDefault="00600A71" w:rsidP="00600A7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ära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ohtlikud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võimalikke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ohuolukordi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ennetada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00A71" w:rsidRPr="00CE13BC" w14:paraId="64E69358" w14:textId="77777777" w:rsidTr="0040541C">
        <w:trPr>
          <w:trHeight w:val="3841"/>
        </w:trPr>
        <w:tc>
          <w:tcPr>
            <w:tcW w:w="951" w:type="dxa"/>
          </w:tcPr>
          <w:p w14:paraId="53795E2C" w14:textId="5C440285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21EA8D4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1E5B" w14:textId="1D3FCDF8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33CD6DCC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6AFA089E" w14:textId="77777777" w:rsidR="00600A71" w:rsidRPr="00553BF0" w:rsidRDefault="00600A71" w:rsidP="00600A71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CAE607F" w14:textId="1529899D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</w:t>
            </w:r>
            <w:proofErr w:type="spellEnd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seotud</w:t>
            </w:r>
            <w:proofErr w:type="spellEnd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märgised</w:t>
            </w:r>
            <w:proofErr w:type="spellEnd"/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5097" w:type="dxa"/>
          </w:tcPr>
          <w:p w14:paraId="75911B62" w14:textId="77777777" w:rsidR="00600A71" w:rsidRDefault="00600A71" w:rsidP="00600A7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Õppemäng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proofErr w:type="spellStart"/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proofErr w:type="spellEnd"/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teekattemärgiste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80676D7" w14:textId="77777777" w:rsidR="00563F31" w:rsidRDefault="00563F31" w:rsidP="00600A7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5573" w14:textId="70276C97" w:rsidR="00563F31" w:rsidRDefault="00301BC2" w:rsidP="00301BC2">
            <w:pPr>
              <w:pStyle w:val="TableParagraph"/>
              <w:ind w:left="0"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Videoloeng: </w:t>
            </w:r>
            <w:r w:rsidR="00EC46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„Teemärgistus“</w:t>
            </w:r>
          </w:p>
          <w:p w14:paraId="5AD46627" w14:textId="77777777" w:rsidR="00600A71" w:rsidRPr="00CE13BC" w:rsidRDefault="00600A71" w:rsidP="00600A7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3D1C" w14:textId="077D180A" w:rsidR="00600A71" w:rsidRDefault="0030345F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õppekomplekt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  <w:proofErr w:type="spellEnd"/>
          </w:p>
          <w:p w14:paraId="3130E686" w14:textId="77777777" w:rsidR="00EC461F" w:rsidRDefault="00EC461F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4F8E" w14:textId="4A55688F" w:rsidR="00EC461F" w:rsidRDefault="00EC461F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50CC">
              <w:rPr>
                <w:rFonts w:ascii="Times New Roman" w:hAnsi="Times New Roman" w:cs="Times New Roman"/>
                <w:sz w:val="24"/>
                <w:szCs w:val="24"/>
              </w:rPr>
              <w:t>kohustus</w:t>
            </w:r>
            <w:proofErr w:type="spellEnd"/>
            <w:proofErr w:type="gramStart"/>
            <w:r w:rsidR="003050C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proofErr w:type="spellStart"/>
            <w:r w:rsidR="003050CC">
              <w:rPr>
                <w:rFonts w:ascii="Times New Roman" w:hAnsi="Times New Roman" w:cs="Times New Roman"/>
                <w:sz w:val="24"/>
                <w:szCs w:val="24"/>
              </w:rPr>
              <w:t>keelu</w:t>
            </w:r>
            <w:proofErr w:type="gramEnd"/>
            <w:r w:rsidR="003050CC">
              <w:rPr>
                <w:rFonts w:ascii="Times New Roman" w:hAnsi="Times New Roman" w:cs="Times New Roman"/>
                <w:sz w:val="24"/>
                <w:szCs w:val="24"/>
              </w:rPr>
              <w:t>-osutusmärgid</w:t>
            </w:r>
            <w:proofErr w:type="spellEnd"/>
          </w:p>
          <w:p w14:paraId="1027C83F" w14:textId="77777777" w:rsidR="003050CC" w:rsidRDefault="003050CC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BD63" w14:textId="1167BC0B" w:rsidR="003050CC" w:rsidRDefault="003050CC" w:rsidP="00600A71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1-8</w:t>
            </w:r>
          </w:p>
          <w:p w14:paraId="48B8E75D" w14:textId="29CAAAEE" w:rsidR="00EC461F" w:rsidRDefault="00EC461F" w:rsidP="00600A71">
            <w:pPr>
              <w:pStyle w:val="TableParagraph"/>
              <w:ind w:left="143"/>
            </w:pPr>
          </w:p>
        </w:tc>
        <w:tc>
          <w:tcPr>
            <w:tcW w:w="3543" w:type="dxa"/>
          </w:tcPr>
          <w:p w14:paraId="7890C51B" w14:textId="6AA866B1" w:rsidR="00600A71" w:rsidRPr="00CE13BC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sõidutee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jalgtee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nende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tähendust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oma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sõnadega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selgitada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600A71" w:rsidRPr="00CE13BC" w14:paraId="08948890" w14:textId="77777777" w:rsidTr="0040541C">
        <w:trPr>
          <w:trHeight w:val="3841"/>
        </w:trPr>
        <w:tc>
          <w:tcPr>
            <w:tcW w:w="951" w:type="dxa"/>
          </w:tcPr>
          <w:p w14:paraId="0C3AC48B" w14:textId="120CC1A1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14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592C4F7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DEC4" w14:textId="2A9B019D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7999B43" w14:textId="77777777" w:rsidR="00600A71" w:rsidRPr="00FC263C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7AE607CB" w14:textId="77777777" w:rsidR="00600A71" w:rsidRPr="00CE13BC" w:rsidRDefault="00600A71" w:rsidP="00600A7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65C5E843" w14:textId="77777777" w:rsidR="00600A71" w:rsidRPr="00CE13BC" w:rsidRDefault="00600A71" w:rsidP="00600A7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746C335E" w14:textId="77777777" w:rsidR="00600A71" w:rsidRPr="00CE13BC" w:rsidRDefault="00600A71" w:rsidP="00600A7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1B7DF0BA" w14:textId="75FBA5F7" w:rsidR="00600A71" w:rsidRPr="001C79E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proofErr w:type="spellEnd"/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proofErr w:type="spellEnd"/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proofErr w:type="spellEnd"/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teel.</w:t>
            </w:r>
          </w:p>
        </w:tc>
        <w:tc>
          <w:tcPr>
            <w:tcW w:w="5097" w:type="dxa"/>
          </w:tcPr>
          <w:p w14:paraId="521AE8A5" w14:textId="77777777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15)</w:t>
            </w:r>
          </w:p>
          <w:p w14:paraId="6D5BDBC7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5953" w14:textId="77777777" w:rsidR="00600A71" w:rsidRDefault="00600A71" w:rsidP="00600A71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E51A74">
                <w:rPr>
                  <w:rFonts w:ascii="Times New Roman" w:hAnsi="Times New Roman" w:cs="Times New Roman"/>
                  <w:color w:val="E97132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E97132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kooliõuetuuridega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tutvumine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AF58E" w14:textId="77777777" w:rsidR="005F44B0" w:rsidRDefault="005F44B0" w:rsidP="00600A71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6767" w14:textId="3EBAAF7B" w:rsidR="005F44B0" w:rsidRPr="00CE13BC" w:rsidRDefault="005F44B0" w:rsidP="00600A71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1-10</w:t>
            </w:r>
          </w:p>
          <w:p w14:paraId="666EC50E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DC39" w14:textId="5C49DAAC" w:rsidR="00600A71" w:rsidRDefault="00600A71" w:rsidP="00600A71">
            <w:pPr>
              <w:pStyle w:val="TableParagraph"/>
              <w:ind w:left="108" w:right="992"/>
            </w:pPr>
          </w:p>
        </w:tc>
        <w:tc>
          <w:tcPr>
            <w:tcW w:w="3543" w:type="dxa"/>
          </w:tcPr>
          <w:p w14:paraId="22754994" w14:textId="2F9C5775" w:rsidR="00600A71" w:rsidRPr="00CE13BC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asulavälisel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erisusi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00A71" w:rsidRPr="00CE13BC" w14:paraId="70B1B481" w14:textId="77777777" w:rsidTr="0040541C">
        <w:trPr>
          <w:trHeight w:val="3841"/>
        </w:trPr>
        <w:tc>
          <w:tcPr>
            <w:tcW w:w="951" w:type="dxa"/>
          </w:tcPr>
          <w:p w14:paraId="539A3515" w14:textId="03BA9028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DF357C5" w14:textId="77777777" w:rsidR="00600A71" w:rsidRPr="00CE13BC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5228" w14:textId="0D242C84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97D6717" w14:textId="49ABB1C3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eksami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lühike ülevaade.</w:t>
            </w:r>
          </w:p>
          <w:p w14:paraId="6061894C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23B9B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F5496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846C0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C4211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25A9A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79E52" w14:textId="48CF2A2B" w:rsidR="00600A71" w:rsidRPr="00FC263C" w:rsidRDefault="00600A71" w:rsidP="00600A7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liiklustestide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  <w:r w:rsidR="00F31C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31C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Kordamine</w:t>
            </w:r>
            <w:proofErr w:type="spellEnd"/>
          </w:p>
        </w:tc>
        <w:tc>
          <w:tcPr>
            <w:tcW w:w="5097" w:type="dxa"/>
          </w:tcPr>
          <w:p w14:paraId="7AE8AD00" w14:textId="77777777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proofErr w:type="gram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18)</w:t>
            </w:r>
          </w:p>
          <w:p w14:paraId="4B41DC6D" w14:textId="77777777" w:rsidR="00600A71" w:rsidRPr="00CE13BC" w:rsidRDefault="00600A71" w:rsidP="00600A71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0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8B20C27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1678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4F384F5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12C2DA8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0811F35" w14:textId="5F554FB1" w:rsidR="00600A71" w:rsidRDefault="00600A71" w:rsidP="00F31CF6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Kahoot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kesk</w:t>
            </w:r>
            <w:r w:rsidR="00F31C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</w:t>
            </w:r>
            <w:proofErr w:type="spellStart"/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</w:t>
            </w:r>
            <w:proofErr w:type="spellEnd"/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koolitus</w:t>
            </w:r>
            <w:proofErr w:type="spellEnd"/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“</w:t>
            </w:r>
            <w:proofErr w:type="gramEnd"/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kahootid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märkide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reeglite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kohta.</w:t>
            </w:r>
          </w:p>
          <w:p w14:paraId="24972BC4" w14:textId="77777777" w:rsidR="00600A71" w:rsidRDefault="00600A71" w:rsidP="00600A71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76CD40" w14:textId="77777777" w:rsidR="00600A71" w:rsidRPr="00CE13BC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kodus harjutamiseks või klassis koos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26AD024B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2BF83B3C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1D9EA14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2851348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A6D1699" w14:textId="77777777" w:rsidR="00600A71" w:rsidRDefault="00600A71" w:rsidP="00600A7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A9237C7" w14:textId="77777777" w:rsidR="00600A71" w:rsidRDefault="00600A71" w:rsidP="00600A71">
            <w:pPr>
              <w:pStyle w:val="TableParagraph"/>
            </w:pPr>
          </w:p>
          <w:p w14:paraId="4A21AF2B" w14:textId="2061661E" w:rsidR="00600A71" w:rsidRDefault="00600A71" w:rsidP="00600A71">
            <w:pPr>
              <w:pStyle w:val="TableParagraph"/>
            </w:pPr>
          </w:p>
        </w:tc>
        <w:tc>
          <w:tcPr>
            <w:tcW w:w="3543" w:type="dxa"/>
          </w:tcPr>
          <w:p w14:paraId="53975B6C" w14:textId="77777777" w:rsidR="00600A71" w:rsidRDefault="00600A71" w:rsidP="00600A71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45122AF2" w14:textId="77777777" w:rsidR="00600A71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06C0299" w14:textId="77777777" w:rsidR="00600A71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027F89" w14:textId="77777777" w:rsidR="00600A71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2AADFE" w14:textId="77777777" w:rsidR="00600A71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A72250" w14:textId="77777777" w:rsidR="00600A71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49D65F" w14:textId="3C1B7F42" w:rsidR="00600A71" w:rsidRPr="00CE13BC" w:rsidRDefault="00600A71" w:rsidP="00600A71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asutab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õpitud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teadmisi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enesekontrolliks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kinnistab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liiklusreegleid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liikluskorraldusvahendite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E5008" w:rsidRPr="00CE13BC" w14:paraId="583C39FA" w14:textId="77777777" w:rsidTr="0040541C">
        <w:trPr>
          <w:trHeight w:val="3841"/>
        </w:trPr>
        <w:tc>
          <w:tcPr>
            <w:tcW w:w="951" w:type="dxa"/>
          </w:tcPr>
          <w:p w14:paraId="36157CB9" w14:textId="014C3E26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B4A863D" w14:textId="715E9C33" w:rsidR="001E5008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98E3569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</w:t>
            </w:r>
            <w:proofErr w:type="spellEnd"/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teooriaeks</w:t>
            </w:r>
            <w:r w:rsidR="00F31CF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am</w:t>
            </w:r>
            <w:proofErr w:type="spellEnd"/>
          </w:p>
          <w:p w14:paraId="56F7C735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8335D03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54A3BBA7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73B3A965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03D5C7F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015D6BF9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465CB10F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6BE01DFB" w14:textId="77777777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450C796D" w14:textId="1430F46C" w:rsidR="005052E9" w:rsidRDefault="005052E9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Korduseksam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vajadusel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3F7E09D3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Aeg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kuni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30 min. </w:t>
            </w:r>
          </w:p>
          <w:p w14:paraId="614BAB6F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tulemus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proofErr w:type="gram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15st</w:t>
            </w:r>
            <w:proofErr w:type="gram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küsimusest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peab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korrektselt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vastama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vähemalt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13le.</w:t>
            </w:r>
          </w:p>
          <w:p w14:paraId="2EFC9B9D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estid</w:t>
            </w:r>
            <w:proofErr w:type="spellEnd"/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42" w:history="1">
              <w:proofErr w:type="spellStart"/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</w:t>
              </w:r>
              <w:proofErr w:type="spellEnd"/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tellimiskeskusest</w:t>
              </w:r>
              <w:proofErr w:type="spellEnd"/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3230CD1D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AFCB" w14:textId="77777777" w:rsidR="00602B91" w:rsidRDefault="00602B91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AA5A" w14:textId="77777777" w:rsidR="00602B91" w:rsidRDefault="00602B91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461F" w14:textId="24A28761" w:rsidR="00602B91" w:rsidRDefault="00602B91" w:rsidP="00602B9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Eraldi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kokkulepitud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koht</w:t>
            </w:r>
            <w:proofErr w:type="spellEnd"/>
          </w:p>
          <w:p w14:paraId="0BB2F007" w14:textId="77777777" w:rsidR="00602B91" w:rsidRDefault="00602B91" w:rsidP="00602B91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Aeg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kuni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30 min. </w:t>
            </w:r>
          </w:p>
          <w:p w14:paraId="6AAEEB12" w14:textId="77777777" w:rsidR="00602B91" w:rsidRDefault="00602B91" w:rsidP="00602B91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tulemus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proofErr w:type="gram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15st</w:t>
            </w:r>
            <w:proofErr w:type="gram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küsimusest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peab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korrektselt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vastama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vähemalt</w:t>
            </w:r>
            <w:proofErr w:type="spellEnd"/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13le.</w:t>
            </w:r>
          </w:p>
          <w:p w14:paraId="0A9B1BF7" w14:textId="5D1BD660" w:rsidR="00602B91" w:rsidRPr="00CE13BC" w:rsidRDefault="00602B91" w:rsidP="00602B9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B8C80F5" w14:textId="2BEAAB28" w:rsidR="001E5008" w:rsidRDefault="001E5008" w:rsidP="001E5008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jalgratturi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positiivsele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</w:tc>
      </w:tr>
      <w:tr w:rsidR="001E5008" w:rsidRPr="00CE13BC" w14:paraId="18665901" w14:textId="77777777" w:rsidTr="0040541C">
        <w:trPr>
          <w:trHeight w:val="3841"/>
        </w:trPr>
        <w:tc>
          <w:tcPr>
            <w:tcW w:w="951" w:type="dxa"/>
          </w:tcPr>
          <w:p w14:paraId="0E3FD3D3" w14:textId="60FBFB6E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1ADEF8A" w14:textId="77777777" w:rsidR="001E5008" w:rsidRPr="00CE13BC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F248" w14:textId="48CB493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39C492C8" w14:textId="77777777" w:rsidR="001E5008" w:rsidRPr="00B6142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53FC74A" w14:textId="77777777" w:rsidR="001E5008" w:rsidRPr="00CE13BC" w:rsidRDefault="001E5008" w:rsidP="001E500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4A69" w14:textId="77777777" w:rsidR="001E5008" w:rsidRPr="00CE13BC" w:rsidRDefault="001E5008" w:rsidP="001E5008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70AC6087" w14:textId="77777777" w:rsidR="001E5008" w:rsidRPr="00B61421" w:rsidRDefault="001E5008" w:rsidP="001E5008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200018B3" w14:textId="77777777" w:rsidR="001E5008" w:rsidRPr="00CE13BC" w:rsidRDefault="001E5008" w:rsidP="001E5008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3EC05608" w14:textId="77777777" w:rsidR="001E5008" w:rsidRPr="00B61421" w:rsidRDefault="001E5008" w:rsidP="001E5008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Missune kiiver peab olema? Kuidas kiivrit õigesti reguleerida? Valem „2V1“. Missugused peakatted kiivri alla sobivad? Kas üldse?</w:t>
            </w:r>
          </w:p>
          <w:p w14:paraId="2B6DA1C7" w14:textId="77777777" w:rsidR="001E5008" w:rsidRPr="00035C1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3B143ED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43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 (</w:t>
            </w:r>
            <w:proofErr w:type="spellStart"/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3)</w:t>
            </w:r>
          </w:p>
          <w:p w14:paraId="7287BED3" w14:textId="77777777" w:rsidR="001E5008" w:rsidRPr="00687A42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09BDD" w14:textId="77777777" w:rsidR="001E5008" w:rsidRPr="00687A42" w:rsidRDefault="001E5008" w:rsidP="001E5008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Liiklusharidus.transpordiamet.ee koduleh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KIIVER</w:t>
            </w:r>
          </w:p>
          <w:p w14:paraId="7E5846D2" w14:textId="77777777" w:rsidR="001E5008" w:rsidRPr="00284E11" w:rsidRDefault="001E5008" w:rsidP="001E5008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A1E8D1" w14:textId="77777777" w:rsidR="001E5008" w:rsidRPr="00687A42" w:rsidRDefault="001E5008" w:rsidP="001E5008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5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6D5D96" w14:textId="77777777" w:rsidR="001E5008" w:rsidRPr="00687A42" w:rsidRDefault="001E5008" w:rsidP="001E5008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E26A" w14:textId="47F1022A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E7599">
              <w:t>Praktiline</w:t>
            </w:r>
            <w:proofErr w:type="spellEnd"/>
            <w:r w:rsidR="00FE7599">
              <w:t xml:space="preserve"> </w:t>
            </w:r>
            <w:proofErr w:type="spellStart"/>
            <w:r w:rsidR="00FE7599">
              <w:t>katse</w:t>
            </w:r>
            <w:proofErr w:type="spellEnd"/>
            <w:r w:rsidR="00FE7599">
              <w:t xml:space="preserve"> </w:t>
            </w:r>
            <w:proofErr w:type="spellStart"/>
            <w:r w:rsidR="00FE7599">
              <w:t>kiivriga</w:t>
            </w:r>
            <w:proofErr w:type="spellEnd"/>
            <w:r w:rsidR="00977F56">
              <w:t>.</w:t>
            </w:r>
          </w:p>
          <w:p w14:paraId="50CAA87E" w14:textId="77777777" w:rsidR="001E5008" w:rsidRPr="00687A42" w:rsidRDefault="001E5008" w:rsidP="001E5008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46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09AEC0A7" w14:textId="77777777" w:rsidR="001E5008" w:rsidRPr="00687A42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7E41F3E" w14:textId="77777777" w:rsidR="001E5008" w:rsidRPr="00E454D3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2176DA" w14:textId="77777777" w:rsidR="001E5008" w:rsidRPr="00CE13BC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ED934CD" w14:textId="77777777" w:rsidR="001E5008" w:rsidRPr="0047551F" w:rsidRDefault="001E5008" w:rsidP="001E500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CB91BD" w14:textId="77777777" w:rsidR="001E5008" w:rsidRPr="0047551F" w:rsidRDefault="001E5008" w:rsidP="001E5008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5A2BD7A" w14:textId="77777777" w:rsidR="001E5008" w:rsidRPr="0047551F" w:rsidRDefault="001E5008" w:rsidP="001E5008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4BC58A" w14:textId="77777777" w:rsidR="001E5008" w:rsidRPr="0047551F" w:rsidRDefault="001E5008" w:rsidP="001E5008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758F6017" w14:textId="77777777" w:rsidR="001E5008" w:rsidRDefault="001E5008" w:rsidP="001E5008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5008" w:rsidRPr="00CE13BC" w14:paraId="42E6C4D1" w14:textId="77777777" w:rsidTr="0040541C">
        <w:trPr>
          <w:trHeight w:val="3841"/>
        </w:trPr>
        <w:tc>
          <w:tcPr>
            <w:tcW w:w="951" w:type="dxa"/>
          </w:tcPr>
          <w:p w14:paraId="78B535DD" w14:textId="4F3231B5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E05239" w14:textId="77777777" w:rsidR="001E5008" w:rsidRPr="0038446F" w:rsidRDefault="001E5008" w:rsidP="001E5008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26263E86" w14:textId="6ABF471F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718581D" w14:textId="61997E7D" w:rsidR="001E5008" w:rsidRPr="00302DED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920F0" w14:textId="77777777" w:rsidR="001E5008" w:rsidRPr="00CE13BC" w:rsidRDefault="001E5008" w:rsidP="001E500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46D7" w14:textId="77777777" w:rsidR="001E5008" w:rsidRPr="00CE13BC" w:rsidRDefault="001E5008" w:rsidP="001E500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67B79406" w14:textId="77777777" w:rsidR="001E5008" w:rsidRPr="00CE13BC" w:rsidRDefault="001E5008" w:rsidP="001E5008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08B69601" w14:textId="77777777" w:rsidR="001E5008" w:rsidRPr="00CE13BC" w:rsidRDefault="001E5008" w:rsidP="001E5008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24394F0E" w14:textId="5FA56673" w:rsidR="001E5008" w:rsidRPr="00B6142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sujuv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</w:t>
            </w:r>
            <w:proofErr w:type="spellEnd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14:paraId="67582B8F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C8BE85D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0256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8C932E" w14:textId="77777777" w:rsidR="001E5008" w:rsidRDefault="001E5008" w:rsidP="001E5008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sirge sõidujoone hoidmine erinevatel kiirustel (PS! õige pilgu suunamine) ja käikude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sujuva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vahetamise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721CE" w14:textId="77777777" w:rsidR="001E5008" w:rsidRDefault="001E5008" w:rsidP="001E5008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pidurduskatsed enne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  <w:p w14:paraId="11D8AA5D" w14:textId="77777777" w:rsidR="001E5008" w:rsidRPr="00AD7FF1" w:rsidRDefault="001E5008" w:rsidP="001E5008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proofErr w:type="spellEnd"/>
            <w:r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proofErr w:type="spellEnd"/>
            <w:r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proofErr w:type="spellEnd"/>
            <w:r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48" w:history="1">
              <w:proofErr w:type="spellStart"/>
              <w:r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  <w:proofErr w:type="spellEnd"/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400C730C" w14:textId="77777777" w:rsidR="001E5008" w:rsidRPr="00891DA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proofErr w:type="spellStart"/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Aeglussõit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38A67537" w14:textId="77777777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jõuab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proofErr w:type="spellEnd"/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64EBA15C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9AA4A7" w14:textId="77777777" w:rsidR="001E5008" w:rsidRDefault="001E5008" w:rsidP="001E5008">
            <w:pPr>
              <w:pStyle w:val="TableParagraph"/>
            </w:pPr>
          </w:p>
        </w:tc>
        <w:tc>
          <w:tcPr>
            <w:tcW w:w="3543" w:type="dxa"/>
          </w:tcPr>
          <w:p w14:paraId="3E9A3338" w14:textId="77777777" w:rsidR="001E5008" w:rsidRPr="00CE13BC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kontrollida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korrigeerida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helkurite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tulede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asendit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CABBB4B" w14:textId="77777777" w:rsidR="001E5008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FED2" w14:textId="77777777" w:rsidR="001E5008" w:rsidRPr="00CE13BC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7835" w14:textId="77777777" w:rsidR="001E5008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kiivrit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pähe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panna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reguleerida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selle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rihmasid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valem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2V1).</w:t>
            </w:r>
          </w:p>
          <w:p w14:paraId="3DF872C1" w14:textId="77777777" w:rsidR="001E5008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AB68F8" w14:textId="7F57265C" w:rsidR="001E5008" w:rsidRPr="00CE13BC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valitseda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jalgratast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vahetada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käike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sujuvalt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pidurdada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sõidujoont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pilgu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suunamine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1E5008" w:rsidRPr="00CE13BC" w14:paraId="5B897260" w14:textId="77777777" w:rsidTr="0040541C">
        <w:trPr>
          <w:trHeight w:val="3841"/>
        </w:trPr>
        <w:tc>
          <w:tcPr>
            <w:tcW w:w="951" w:type="dxa"/>
          </w:tcPr>
          <w:p w14:paraId="7842D3D6" w14:textId="73E0396E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6C5BBA5" w14:textId="77777777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C6901" w14:textId="77777777" w:rsidR="001E5008" w:rsidRPr="0038446F" w:rsidRDefault="001E5008" w:rsidP="001E5008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2AB240EC" w14:textId="091530D2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0CFE9985" w14:textId="77777777" w:rsidR="001E5008" w:rsidRPr="00CB54E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1E5443C2" w14:textId="77777777" w:rsidR="001E5008" w:rsidRPr="00CB54E1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proofErr w:type="spellEnd"/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t):</w:t>
            </w:r>
          </w:p>
          <w:p w14:paraId="21B8250C" w14:textId="77777777" w:rsidR="001E5008" w:rsidRDefault="001E5008" w:rsidP="001E5008">
            <w:pPr>
              <w:pStyle w:val="TableParagraph"/>
              <w:numPr>
                <w:ilvl w:val="0"/>
                <w:numId w:val="17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rattakontrolli, pidurdusharjutusi, sõidusuuna hoidmist erinevatel kiirustel, suunamärguannete andmine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käega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hoidmine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teekatted (kruus, muru, pinnastee).</w:t>
            </w:r>
          </w:p>
          <w:p w14:paraId="30720059" w14:textId="77777777" w:rsidR="001E5008" w:rsidRDefault="001E5008" w:rsidP="001E5008">
            <w:pPr>
              <w:pStyle w:val="TableParagraph"/>
              <w:numPr>
                <w:ilvl w:val="0"/>
                <w:numId w:val="17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sõiduvilumuse harjutamine, jalgrattamängud: kordame 1. sõidutunnis mängitut ja lisaks „Plaksumäng“, võimalusel „Ajalehepoiss“ (vt vahendeid). Lisaks õpperada, mis imiteerib reaalset liiklust (vahendite olemasolul).</w:t>
            </w:r>
          </w:p>
          <w:p w14:paraId="208418A5" w14:textId="77777777" w:rsidR="001E5008" w:rsidRDefault="001E5008" w:rsidP="001E5008">
            <w:pPr>
              <w:pStyle w:val="TableParagraph"/>
              <w:numPr>
                <w:ilvl w:val="0"/>
                <w:numId w:val="17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kolme sõidueksami I järgu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platsiharjutuse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harjutamine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18).</w:t>
            </w:r>
          </w:p>
          <w:p w14:paraId="59F46030" w14:textId="77777777" w:rsidR="001E5008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CA4D2" w14:textId="77777777" w:rsidR="00FE3B4C" w:rsidRDefault="00FE3B4C" w:rsidP="001E500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A7896A" w14:textId="77777777" w:rsidR="00FE3B4C" w:rsidRDefault="00FE3B4C" w:rsidP="001E500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7174F4" w14:textId="77777777" w:rsidR="00FE3B4C" w:rsidRPr="00302DED" w:rsidRDefault="00FE3B4C" w:rsidP="001E500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06B24245" w14:textId="77777777" w:rsidR="001E5008" w:rsidRDefault="001E5008" w:rsidP="001E5008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4F9C0" w14:textId="1683281F" w:rsidR="001E5008" w:rsidRPr="00CE13BC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proofErr w:type="spellEnd"/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proofErr w:type="spellEnd"/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proofErr w:type="spellEnd"/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proofErr w:type="spellEnd"/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70E2CCA" w14:textId="77777777" w:rsidR="001E5008" w:rsidRDefault="001E5008" w:rsidP="001E5008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2CE7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8CEF" w14:textId="77777777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7FC5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49" w:history="1">
              <w:proofErr w:type="spellStart"/>
              <w:r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</w:t>
              </w:r>
              <w:proofErr w:type="spellEnd"/>
              <w:r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.</w:t>
              </w:r>
            </w:hyperlink>
          </w:p>
          <w:p w14:paraId="554D8554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A00BC69" w14:textId="77777777" w:rsidR="001E5008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õppevideo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50" w:history="1"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- ja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jalgteel</w:t>
              </w:r>
              <w:proofErr w:type="spellEnd"/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2948DA45" w14:textId="77777777" w:rsidR="001E5008" w:rsidRPr="00CE13BC" w:rsidRDefault="001E5008" w:rsidP="001E5008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õppevideo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51" w:history="1"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harjutamine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platsil</w:t>
              </w:r>
              <w:proofErr w:type="spellEnd"/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2A0789B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AEA3F89" w14:textId="77777777" w:rsidR="001E5008" w:rsidRDefault="001E5008" w:rsidP="001E500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7946CFF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vilunult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valitseda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ettenägelikult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täpselt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pidurdada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peatuda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42640C9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sõidujoonel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püsida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A904A2A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märguandeid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C7A23B8" w14:textId="77777777" w:rsidR="001E5008" w:rsidRPr="00940C70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vasak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tagasipööret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ilma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sõidujoont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kaotamata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tagasi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vaadata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manöövri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ohutuses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veenduda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24B92A5A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paiknedes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pöördeid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E9A96BC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tasakaalu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erinevatel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kiirustel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teeoludes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B95948C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õpilastega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arvestavalt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platsil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liigelda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13F7C1E" w14:textId="74708836" w:rsidR="001E5008" w:rsidRPr="00CE13BC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sõidueksami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harjutusi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veatult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E5008" w:rsidRPr="00CE13BC" w14:paraId="75B380FD" w14:textId="77777777" w:rsidTr="0040541C">
        <w:trPr>
          <w:trHeight w:val="3841"/>
        </w:trPr>
        <w:tc>
          <w:tcPr>
            <w:tcW w:w="951" w:type="dxa"/>
          </w:tcPr>
          <w:p w14:paraId="32F5A137" w14:textId="03C489B2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20.</w:t>
            </w:r>
          </w:p>
          <w:p w14:paraId="14368098" w14:textId="7777777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9EFF0E2" w14:textId="77777777" w:rsidR="001E5008" w:rsidRPr="0038446F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02CE2838" w14:textId="54F8C147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2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t</w:t>
            </w:r>
          </w:p>
        </w:tc>
        <w:tc>
          <w:tcPr>
            <w:tcW w:w="4462" w:type="dxa"/>
          </w:tcPr>
          <w:p w14:paraId="661B9CF4" w14:textId="77777777" w:rsidR="001E5008" w:rsidRPr="00E04E66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C612684" w14:textId="77777777" w:rsidR="001E5008" w:rsidRDefault="001E5008" w:rsidP="001E5008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proofErr w:type="spellEnd"/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t)</w:t>
            </w:r>
          </w:p>
          <w:p w14:paraId="460F62AE" w14:textId="77777777" w:rsidR="001E5008" w:rsidRDefault="001E5008" w:rsidP="001E5008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(max 5 last ja 2 saatjat)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alustamine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teedel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kõnni-või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hoidmine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õigeaegne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märguande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paiknemine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teel,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kiiruse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valik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jalakäija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läheduses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ohutum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teeületus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parempöörded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lõpetamine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parkimine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ratta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lukustamine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5749870D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ACECF65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AF72F15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7D606DA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D1CB50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371880A" w14:textId="77777777" w:rsidR="001E5008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57CC883" w14:textId="77777777" w:rsidR="001E5008" w:rsidRPr="003B5703" w:rsidRDefault="001E5008" w:rsidP="001E5008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F254479" w14:textId="77777777" w:rsidR="001E5008" w:rsidRPr="00C07BCF" w:rsidRDefault="001E5008" w:rsidP="001E5008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vähemalt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 </w:t>
            </w:r>
            <w:proofErr w:type="spellStart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saatjat</w:t>
            </w:r>
            <w:proofErr w:type="spellEnd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madala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liiklussagedusega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teedel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Eesõigus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ületamisel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õige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asukoht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teel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pöörde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õige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kiiruse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valik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erinevates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oludes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ümberpõike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harjutamine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miks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ohutum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neid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manöövreid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vältida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Ohutuma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teekonna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valik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9E9A4FE" w14:textId="77777777" w:rsidR="001E5008" w:rsidRPr="00CB54E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63C0AB99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liikumise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reeglid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tegutsemine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võimaliku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kukkumise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3FE05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lubatud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õpilast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vähemalt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5062A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7F4F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proofErr w:type="spellEnd"/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õppevideo</w:t>
            </w:r>
            <w:proofErr w:type="spellEnd"/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väikese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liiklussagedusega</w:t>
              </w:r>
              <w:proofErr w:type="spellEnd"/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2AB87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2BDE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läbiviidavates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tundides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kõikidel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liikujatel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helkurvestid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kohustuslikud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7EA49C" w14:textId="77777777" w:rsidR="001E5008" w:rsidRDefault="001E5008" w:rsidP="001E5008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E105" w14:textId="77777777" w:rsidR="001E5008" w:rsidRDefault="001E5008" w:rsidP="001E5008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Soovitused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2E4952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marsruut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parempööretega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väldime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paremast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äärest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väljasõitu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9BF93BA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sisaldab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liikluskoormusega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ristmikel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liiklemist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ja/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tagasipöördeid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Keskendutakse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eesõigusele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manöövrite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õpitakse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vältima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pööretel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lõikamisi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lõpus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vastassuunavööndisse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kokkupõrke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kõrge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592FE3F" w14:textId="77777777" w:rsidR="001E5008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B640A" w14:textId="2F08E698" w:rsidR="001E5008" w:rsidRDefault="001E5008" w:rsidP="001E5008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</w:t>
            </w:r>
            <w:proofErr w:type="spellStart"/>
            <w:r w:rsidR="00977F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arsruudid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tuleb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ise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kindlasti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läbi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sõita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planeerida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sobivad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ohutud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peatumiskohad</w:t>
            </w:r>
            <w:proofErr w:type="spellEnd"/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14:paraId="3330E62D" w14:textId="77777777" w:rsidR="001E5008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5FB0930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tähelepanu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kõik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suunad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A9C6329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teedel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paikneda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1C94E4F4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oludele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sobiva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sõidukiiruse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17201BF1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märguandeid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45DCA1FA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eesõigust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ristmikel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erinevates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teeületuskohtades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võimalusel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liikluskorraldusvahendite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järgimine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proofErr w:type="gramEnd"/>
          </w:p>
          <w:p w14:paraId="3C3EBADA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tagada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nende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külgvahet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4D931E87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pöördeid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ilma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vastassuunda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kaldumata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2006F903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valida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teekond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võimalusel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vältida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vasak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või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tagasipööret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468BA502" w14:textId="77777777" w:rsidR="001E5008" w:rsidRDefault="001E5008" w:rsidP="001E5008">
            <w:pPr>
              <w:pStyle w:val="TableParagraph"/>
              <w:numPr>
                <w:ilvl w:val="0"/>
                <w:numId w:val="18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liikuda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grupis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pikivahet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</w:p>
          <w:p w14:paraId="59E9B437" w14:textId="76460B0D" w:rsidR="001E5008" w:rsidRDefault="001E5008" w:rsidP="001E500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õigeaegselt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peatumist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ohutult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parkida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E5008" w:rsidRPr="00CE13BC" w14:paraId="752E25BC" w14:textId="77777777" w:rsidTr="0040541C">
        <w:trPr>
          <w:trHeight w:val="3841"/>
        </w:trPr>
        <w:tc>
          <w:tcPr>
            <w:tcW w:w="951" w:type="dxa"/>
          </w:tcPr>
          <w:p w14:paraId="28EA95DC" w14:textId="226EEE92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21.</w:t>
            </w:r>
          </w:p>
          <w:p w14:paraId="4A83DE3B" w14:textId="77777777" w:rsidR="001E5008" w:rsidRPr="00CE13BC" w:rsidRDefault="001E5008" w:rsidP="001E50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4E6F" w14:textId="387D2793" w:rsidR="001E5008" w:rsidRDefault="001E5008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28C7C8F0" w14:textId="77777777" w:rsidR="001E5008" w:rsidRPr="00035C11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137479DB" w14:textId="30200E25" w:rsidR="001E5008" w:rsidRPr="00CE13BC" w:rsidRDefault="001E5008" w:rsidP="001E50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 – järjekord ei ole määratud). </w:t>
            </w:r>
            <w:proofErr w:type="spellStart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Määruse</w:t>
            </w:r>
            <w:proofErr w:type="spellEnd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lisa</w:t>
            </w:r>
            <w:proofErr w:type="spellEnd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</w:t>
            </w:r>
          </w:p>
          <w:p w14:paraId="767371CA" w14:textId="77777777" w:rsidR="001E5008" w:rsidRPr="00CE13BC" w:rsidRDefault="001E5008" w:rsidP="001E500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4B2B" w14:textId="3439AAB0" w:rsidR="001E5008" w:rsidRDefault="001E5008" w:rsidP="001E5008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Määruse</w:t>
            </w:r>
            <w:proofErr w:type="spellEnd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lisa</w:t>
            </w:r>
            <w:proofErr w:type="spellEnd"/>
            <w:r w:rsidR="00176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</w:t>
            </w:r>
          </w:p>
          <w:p w14:paraId="6F0D82F7" w14:textId="77777777" w:rsidR="001E5008" w:rsidRDefault="001E5008" w:rsidP="001E5008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4662F78" w14:textId="77777777" w:rsidR="001E5008" w:rsidRPr="00CE13BC" w:rsidRDefault="001E5008" w:rsidP="001E5008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3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0E4EFB4D" w14:textId="77777777" w:rsidR="001E5008" w:rsidRPr="00E04E66" w:rsidRDefault="001E5008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38049C" w14:textId="2DA58160" w:rsidR="001E5008" w:rsidRPr="00CE13BC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4B1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854B1A">
              <w:rPr>
                <w:rFonts w:ascii="Times New Roman" w:hAnsi="Times New Roman" w:cs="Times New Roman"/>
                <w:sz w:val="24"/>
                <w:szCs w:val="24"/>
              </w:rPr>
              <w:t>järk</w:t>
            </w:r>
            <w:proofErr w:type="spellEnd"/>
            <w:r w:rsidR="00176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17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CC2">
              <w:rPr>
                <w:rFonts w:ascii="Times New Roman" w:hAnsi="Times New Roman" w:cs="Times New Roman"/>
                <w:sz w:val="24"/>
                <w:szCs w:val="24"/>
              </w:rPr>
              <w:t>koolihoovi</w:t>
            </w:r>
            <w:proofErr w:type="spellEnd"/>
            <w:r w:rsidR="00176CC2">
              <w:rPr>
                <w:rFonts w:ascii="Times New Roman" w:hAnsi="Times New Roman" w:cs="Times New Roman"/>
                <w:sz w:val="24"/>
                <w:szCs w:val="24"/>
              </w:rPr>
              <w:t xml:space="preserve"> plats</w:t>
            </w:r>
          </w:p>
          <w:p w14:paraId="031A47AF" w14:textId="77777777" w:rsidR="00575D20" w:rsidRDefault="001E5008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järk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Pärast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järgu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läbimist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lubatakse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järku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0B7FEF" w14:textId="7B5C9B0C" w:rsidR="001E5008" w:rsidRDefault="00FB53DA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Marsuudiga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koolihoov</w:t>
            </w:r>
            <w:proofErr w:type="spellEnd"/>
            <w:r w:rsidR="0003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349">
              <w:rPr>
                <w:rFonts w:ascii="Times New Roman" w:hAnsi="Times New Roman" w:cs="Times New Roman"/>
                <w:sz w:val="24"/>
                <w:szCs w:val="24"/>
              </w:rPr>
              <w:t>Puuvilja</w:t>
            </w:r>
            <w:proofErr w:type="spellEnd"/>
            <w:r w:rsidR="000C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349">
              <w:rPr>
                <w:rFonts w:ascii="Times New Roman" w:hAnsi="Times New Roman" w:cs="Times New Roman"/>
                <w:sz w:val="24"/>
                <w:szCs w:val="24"/>
              </w:rPr>
              <w:t>tänav-Pärnu</w:t>
            </w:r>
            <w:proofErr w:type="spellEnd"/>
            <w:r w:rsidR="000C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349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  <w:proofErr w:type="spellEnd"/>
            <w:r w:rsidR="000C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296">
              <w:rPr>
                <w:rFonts w:ascii="Times New Roman" w:hAnsi="Times New Roman" w:cs="Times New Roman"/>
                <w:sz w:val="24"/>
                <w:szCs w:val="24"/>
              </w:rPr>
              <w:t>kõnnitee-Männi</w:t>
            </w:r>
            <w:proofErr w:type="spellEnd"/>
            <w:r w:rsidR="0042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296">
              <w:rPr>
                <w:rFonts w:ascii="Times New Roman" w:hAnsi="Times New Roman" w:cs="Times New Roman"/>
                <w:sz w:val="24"/>
                <w:szCs w:val="24"/>
              </w:rPr>
              <w:t>tänav-Raudtee</w:t>
            </w:r>
            <w:proofErr w:type="spellEnd"/>
            <w:r w:rsidR="0042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296">
              <w:rPr>
                <w:rFonts w:ascii="Times New Roman" w:hAnsi="Times New Roman" w:cs="Times New Roman"/>
                <w:sz w:val="24"/>
                <w:szCs w:val="24"/>
              </w:rPr>
              <w:t>tänav-</w:t>
            </w:r>
            <w:r w:rsidR="00854B1A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proofErr w:type="spellEnd"/>
            <w:r w:rsidR="00854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B1A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proofErr w:type="spellEnd"/>
            <w:r w:rsidR="00854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B1A">
              <w:rPr>
                <w:rFonts w:ascii="Times New Roman" w:hAnsi="Times New Roman" w:cs="Times New Roman"/>
                <w:sz w:val="24"/>
                <w:szCs w:val="24"/>
              </w:rPr>
              <w:t>ohutus</w:t>
            </w:r>
            <w:proofErr w:type="spellEnd"/>
            <w:r w:rsidR="00854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B1A">
              <w:rPr>
                <w:rFonts w:ascii="Times New Roman" w:hAnsi="Times New Roman" w:cs="Times New Roman"/>
                <w:sz w:val="24"/>
                <w:szCs w:val="24"/>
              </w:rPr>
              <w:t>kohas-Raudtee</w:t>
            </w:r>
            <w:proofErr w:type="spellEnd"/>
            <w:r w:rsidR="00854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B1A">
              <w:rPr>
                <w:rFonts w:ascii="Times New Roman" w:hAnsi="Times New Roman" w:cs="Times New Roman"/>
                <w:sz w:val="24"/>
                <w:szCs w:val="24"/>
              </w:rPr>
              <w:t>tänav-koolihoov</w:t>
            </w:r>
            <w:proofErr w:type="spellEnd"/>
            <w:r w:rsidR="001E50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14:paraId="1C9365CA" w14:textId="77777777" w:rsidR="001E5008" w:rsidRPr="00CE13BC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sõidueksami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ja II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talle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antakse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eksamikomisjoni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otsusega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juhtimisõigus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 10.a,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vähemalt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 a 6 k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õpilastele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antakse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juhitmisõigus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väljastatakse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luba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kõige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varasemalt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sünnipäeval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väljastatakse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jalgrattajuhiluba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F37A7D3" w14:textId="77777777" w:rsidR="001E5008" w:rsidRDefault="001E500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0FB8" w:rsidRPr="00CE13BC" w14:paraId="52656909" w14:textId="77777777" w:rsidTr="0040541C">
        <w:trPr>
          <w:trHeight w:val="3841"/>
        </w:trPr>
        <w:tc>
          <w:tcPr>
            <w:tcW w:w="951" w:type="dxa"/>
          </w:tcPr>
          <w:p w14:paraId="4767DA02" w14:textId="77777777" w:rsidR="000E0FB8" w:rsidRDefault="000E0FB8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22.</w:t>
            </w:r>
          </w:p>
          <w:p w14:paraId="308C4F4F" w14:textId="2D8D5E28" w:rsidR="009D279F" w:rsidRDefault="009D279F" w:rsidP="001E5008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</w:t>
            </w:r>
          </w:p>
        </w:tc>
        <w:tc>
          <w:tcPr>
            <w:tcW w:w="4462" w:type="dxa"/>
          </w:tcPr>
          <w:p w14:paraId="11CB61F8" w14:textId="1C85FD65" w:rsidR="000E0FB8" w:rsidRPr="00035C11" w:rsidRDefault="009D279F" w:rsidP="001E500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korduseksam</w:t>
            </w:r>
            <w:proofErr w:type="spellEnd"/>
            <w:r w:rsidR="00977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77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vajadusel</w:t>
            </w:r>
            <w:proofErr w:type="spellEnd"/>
          </w:p>
        </w:tc>
        <w:tc>
          <w:tcPr>
            <w:tcW w:w="5097" w:type="dxa"/>
          </w:tcPr>
          <w:p w14:paraId="427A1985" w14:textId="26D24C2F" w:rsidR="000E0FB8" w:rsidRDefault="00602B91" w:rsidP="001E500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kokkueppel</w:t>
            </w:r>
            <w:proofErr w:type="spellEnd"/>
            <w:r w:rsidR="00A72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6131E685" w14:textId="77777777" w:rsidR="000E0FB8" w:rsidRDefault="000E0FB8" w:rsidP="001E5008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A6AA449" w14:textId="39BF816F" w:rsidR="00FE3B4C" w:rsidRPr="00B03918" w:rsidRDefault="00FE3B4C" w:rsidP="00FE3B4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2D876C" w14:textId="016FBD42" w:rsidR="00FE3B4C" w:rsidRPr="00B03918" w:rsidRDefault="00FE3B4C" w:rsidP="00FE3B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Jalgratturi eksamiks ettevalmistava koolituse maht lapse kohta kokku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F44B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tundi: teooria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F44B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t, sõiduõpe 6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Eksamiks lapse kohta kokku </w:t>
      </w:r>
      <w:r>
        <w:rPr>
          <w:rFonts w:ascii="Times New Roman" w:hAnsi="Times New Roman" w:cs="Times New Roman"/>
          <w:i/>
          <w:iCs/>
          <w:sz w:val="24"/>
          <w:szCs w:val="24"/>
        </w:rPr>
        <w:t>55min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: jalgratturi teooriaeksam </w:t>
      </w:r>
      <w:r>
        <w:rPr>
          <w:rFonts w:ascii="Times New Roman" w:hAnsi="Times New Roman" w:cs="Times New Roman"/>
          <w:i/>
          <w:iCs/>
          <w:sz w:val="24"/>
          <w:szCs w:val="24"/>
        </w:rPr>
        <w:t>0,5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 ja sõidueksami kaks järku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.25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</w:t>
      </w:r>
    </w:p>
    <w:p w14:paraId="25B0FA3A" w14:textId="36FA0616" w:rsidR="00FE3B4C" w:rsidRPr="00B03918" w:rsidRDefault="00FE3B4C" w:rsidP="00FE3B4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7C3B32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</w:p>
    <w:p w14:paraId="65F7A283" w14:textId="77777777" w:rsidR="00FE3B4C" w:rsidRPr="00BD3F87" w:rsidRDefault="00FE3B4C" w:rsidP="00FE3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68226204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  <w:hyperlink r:id="rId54" w:history="1">
        <w:proofErr w:type="spellStart"/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>
        <w:rPr>
          <w:rStyle w:val="Hperlink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6806E65" w14:textId="45ED58A0" w:rsidR="0036364E" w:rsidRDefault="0036364E" w:rsidP="00FE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Videoloengud:</w:t>
      </w:r>
      <w:r w:rsidR="00C966F6">
        <w:rPr>
          <w:rFonts w:ascii="Times New Roman" w:hAnsi="Times New Roman" w:cs="Times New Roman"/>
          <w:sz w:val="24"/>
          <w:szCs w:val="24"/>
        </w:rPr>
        <w:t xml:space="preserve"> SKY Autokool</w:t>
      </w:r>
      <w:r w:rsidR="005052E9">
        <w:rPr>
          <w:rFonts w:ascii="Times New Roman" w:hAnsi="Times New Roman" w:cs="Times New Roman"/>
          <w:sz w:val="24"/>
          <w:szCs w:val="24"/>
        </w:rPr>
        <w:t xml:space="preserve"> EE </w:t>
      </w:r>
      <w:proofErr w:type="spellStart"/>
      <w:r w:rsidR="005052E9"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14:paraId="68181008" w14:textId="0845CA3A" w:rsidR="00CF2C99" w:rsidRDefault="00CF2C99" w:rsidP="00FE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</w:t>
      </w:r>
      <w:r w:rsidR="007638B3">
        <w:rPr>
          <w:rFonts w:ascii="Times New Roman" w:hAnsi="Times New Roman" w:cs="Times New Roman"/>
          <w:sz w:val="24"/>
          <w:szCs w:val="24"/>
        </w:rPr>
        <w:t>ärka märki“ videod</w:t>
      </w:r>
      <w:r w:rsidR="000A1CB7">
        <w:rPr>
          <w:rFonts w:ascii="Times New Roman" w:hAnsi="Times New Roman" w:cs="Times New Roman"/>
          <w:sz w:val="24"/>
          <w:szCs w:val="24"/>
        </w:rPr>
        <w:t xml:space="preserve">  </w:t>
      </w:r>
      <w:hyperlink r:id="rId55" w:history="1">
        <w:r w:rsidR="000A1CB7" w:rsidRPr="000A1CB7">
          <w:rPr>
            <w:rStyle w:val="Hperlink"/>
            <w:rFonts w:ascii="Times New Roman" w:hAnsi="Times New Roman" w:cs="Times New Roman"/>
            <w:sz w:val="24"/>
            <w:szCs w:val="24"/>
          </w:rPr>
          <w:t>Märka märki 3. osa. Liikluses nähtavaks!</w:t>
        </w:r>
      </w:hyperlink>
    </w:p>
    <w:p w14:paraId="0A1718E9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  <w:hyperlink r:id="rId56" w:history="1">
        <w:proofErr w:type="spellStart"/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332353E0" w14:textId="77777777" w:rsidR="00FE3B4C" w:rsidRPr="00BD3F87" w:rsidRDefault="00FE3B4C" w:rsidP="00FE3B4C">
      <w:pPr>
        <w:rPr>
          <w:rFonts w:ascii="Times New Roman" w:hAnsi="Times New Roman" w:cs="Times New Roman"/>
          <w:color w:val="E97132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Liiklushariduse õpikeskkond: </w:t>
      </w:r>
      <w:hyperlink r:id="rId57" w:history="1">
        <w:r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578D0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58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0308A57F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</w:p>
    <w:p w14:paraId="7DC1BC32" w14:textId="77777777" w:rsidR="00FE3B4C" w:rsidRPr="00BD3F87" w:rsidRDefault="00FE3B4C" w:rsidP="00FE3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0C5DB9D0" w14:textId="77777777" w:rsidR="00FE3B4C" w:rsidRDefault="00FE3B4C" w:rsidP="00FE3B4C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Jalgratturi ja </w:t>
        </w:r>
        <w:proofErr w:type="spellStart"/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pisimopeedijuhi</w:t>
        </w:r>
        <w:proofErr w:type="spellEnd"/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E1D7C" w14:textId="77777777" w:rsidR="00FE3B4C" w:rsidRDefault="00FE3B4C" w:rsidP="00FE3B4C">
      <w:hyperlink r:id="rId60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61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p w14:paraId="6CADC502" w14:textId="77777777" w:rsidR="00FE3B4C" w:rsidRDefault="00FE3B4C" w:rsidP="00FE3B4C"/>
    <w:p w14:paraId="72FB39CE" w14:textId="77777777" w:rsidR="00F943AC" w:rsidRDefault="00F943AC"/>
    <w:sectPr w:rsidR="00F943AC" w:rsidSect="0040541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200749865">
    <w:abstractNumId w:val="6"/>
  </w:num>
  <w:num w:numId="2" w16cid:durableId="409042725">
    <w:abstractNumId w:val="8"/>
  </w:num>
  <w:num w:numId="3" w16cid:durableId="892811990">
    <w:abstractNumId w:val="14"/>
  </w:num>
  <w:num w:numId="4" w16cid:durableId="1843422993">
    <w:abstractNumId w:val="18"/>
  </w:num>
  <w:num w:numId="5" w16cid:durableId="1227298600">
    <w:abstractNumId w:val="4"/>
  </w:num>
  <w:num w:numId="6" w16cid:durableId="2128424138">
    <w:abstractNumId w:val="15"/>
  </w:num>
  <w:num w:numId="7" w16cid:durableId="23873665">
    <w:abstractNumId w:val="0"/>
  </w:num>
  <w:num w:numId="8" w16cid:durableId="496119764">
    <w:abstractNumId w:val="12"/>
  </w:num>
  <w:num w:numId="9" w16cid:durableId="777532277">
    <w:abstractNumId w:val="11"/>
  </w:num>
  <w:num w:numId="10" w16cid:durableId="957109128">
    <w:abstractNumId w:val="9"/>
  </w:num>
  <w:num w:numId="11" w16cid:durableId="163477777">
    <w:abstractNumId w:val="1"/>
  </w:num>
  <w:num w:numId="12" w16cid:durableId="587664932">
    <w:abstractNumId w:val="7"/>
  </w:num>
  <w:num w:numId="13" w16cid:durableId="1957831156">
    <w:abstractNumId w:val="17"/>
  </w:num>
  <w:num w:numId="14" w16cid:durableId="430245440">
    <w:abstractNumId w:val="10"/>
  </w:num>
  <w:num w:numId="15" w16cid:durableId="532428646">
    <w:abstractNumId w:val="16"/>
  </w:num>
  <w:num w:numId="16" w16cid:durableId="633097479">
    <w:abstractNumId w:val="3"/>
  </w:num>
  <w:num w:numId="17" w16cid:durableId="1427799288">
    <w:abstractNumId w:val="2"/>
  </w:num>
  <w:num w:numId="18" w16cid:durableId="335688220">
    <w:abstractNumId w:val="5"/>
  </w:num>
  <w:num w:numId="19" w16cid:durableId="959074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1C"/>
    <w:rsid w:val="00011185"/>
    <w:rsid w:val="00012F08"/>
    <w:rsid w:val="00034D3B"/>
    <w:rsid w:val="000356C9"/>
    <w:rsid w:val="00075D4A"/>
    <w:rsid w:val="000A1CB7"/>
    <w:rsid w:val="000C1349"/>
    <w:rsid w:val="000E0FB8"/>
    <w:rsid w:val="000E7A96"/>
    <w:rsid w:val="00131183"/>
    <w:rsid w:val="00176CC2"/>
    <w:rsid w:val="00184AA7"/>
    <w:rsid w:val="001E5008"/>
    <w:rsid w:val="0024427A"/>
    <w:rsid w:val="00301BC2"/>
    <w:rsid w:val="0030345F"/>
    <w:rsid w:val="003050CC"/>
    <w:rsid w:val="0036364E"/>
    <w:rsid w:val="0040541C"/>
    <w:rsid w:val="00426296"/>
    <w:rsid w:val="00460F9B"/>
    <w:rsid w:val="0049567B"/>
    <w:rsid w:val="005052E9"/>
    <w:rsid w:val="00541FC5"/>
    <w:rsid w:val="005464F4"/>
    <w:rsid w:val="0056231F"/>
    <w:rsid w:val="00563F31"/>
    <w:rsid w:val="0057022C"/>
    <w:rsid w:val="00575D20"/>
    <w:rsid w:val="00583CB1"/>
    <w:rsid w:val="005F0D6E"/>
    <w:rsid w:val="005F44B0"/>
    <w:rsid w:val="00600A71"/>
    <w:rsid w:val="00602B91"/>
    <w:rsid w:val="00662EEC"/>
    <w:rsid w:val="006641CB"/>
    <w:rsid w:val="006A4224"/>
    <w:rsid w:val="00721C63"/>
    <w:rsid w:val="00753D6E"/>
    <w:rsid w:val="007638B3"/>
    <w:rsid w:val="007B1E1C"/>
    <w:rsid w:val="007B6E3B"/>
    <w:rsid w:val="007D7B2D"/>
    <w:rsid w:val="007F6927"/>
    <w:rsid w:val="00854B1A"/>
    <w:rsid w:val="008573AC"/>
    <w:rsid w:val="00977F56"/>
    <w:rsid w:val="0099293F"/>
    <w:rsid w:val="00995622"/>
    <w:rsid w:val="009B3C4C"/>
    <w:rsid w:val="009C0D22"/>
    <w:rsid w:val="009D279F"/>
    <w:rsid w:val="00A01878"/>
    <w:rsid w:val="00A02879"/>
    <w:rsid w:val="00A33502"/>
    <w:rsid w:val="00A72A3A"/>
    <w:rsid w:val="00A95920"/>
    <w:rsid w:val="00AD21B8"/>
    <w:rsid w:val="00B036CB"/>
    <w:rsid w:val="00B46C17"/>
    <w:rsid w:val="00BE68C2"/>
    <w:rsid w:val="00C11C7E"/>
    <w:rsid w:val="00C237E9"/>
    <w:rsid w:val="00C966F6"/>
    <w:rsid w:val="00CA5423"/>
    <w:rsid w:val="00CF2C99"/>
    <w:rsid w:val="00D65893"/>
    <w:rsid w:val="00DB1C93"/>
    <w:rsid w:val="00E171F0"/>
    <w:rsid w:val="00E57BF2"/>
    <w:rsid w:val="00EC461F"/>
    <w:rsid w:val="00F31CF6"/>
    <w:rsid w:val="00F943AC"/>
    <w:rsid w:val="00FB53DA"/>
    <w:rsid w:val="00FC1DF7"/>
    <w:rsid w:val="00FE3B4C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83CA"/>
  <w15:chartTrackingRefBased/>
  <w15:docId w15:val="{86546C66-63C7-45E1-AAEE-60FC629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54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0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0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05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0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05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05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05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05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05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05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05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05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0541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0541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0541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0541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0541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0541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05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0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0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0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0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0541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054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0541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05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0541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0541C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40541C"/>
    <w:pPr>
      <w:spacing w:before="2"/>
    </w:pPr>
    <w:rPr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40541C"/>
    <w:rPr>
      <w:rFonts w:ascii="Arial" w:eastAsia="Arial" w:hAnsi="Arial" w:cs="Arial"/>
      <w:b/>
      <w:bCs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4054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40541C"/>
    <w:pPr>
      <w:ind w:left="107"/>
    </w:pPr>
  </w:style>
  <w:style w:type="character" w:styleId="Hperlink">
    <w:name w:val="Hyperlink"/>
    <w:basedOn w:val="Liguvaikefont"/>
    <w:uiPriority w:val="99"/>
    <w:unhideWhenUsed/>
    <w:rsid w:val="0040541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C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wordwall.net/et/resource/79096123/osutusm%C3%A4rgid-jalgratturi-koolitus" TargetMode="External"/><Relationship Id="rId39" Type="http://schemas.openxmlformats.org/officeDocument/2006/relationships/hyperlink" Target="https://liiklusohutus.agamina.ee/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liiklusohutus.agamina.ee/360-teeuletus/" TargetMode="External"/><Relationship Id="rId42" Type="http://schemas.openxmlformats.org/officeDocument/2006/relationships/hyperlink" Target="https://www.transpordiamet.ee/soidukid-ja-maanteeliiklus/liiklusohutus/liiklusharidus" TargetMode="External"/><Relationship Id="rId47" Type="http://schemas.openxmlformats.org/officeDocument/2006/relationships/hyperlink" Target="https://www.youtube.com/watch?v=FvU4IoNnIMs&amp;list=PLIb4Ux8uE-KbJyDoENLcAilrE9FTjD8U3&amp;index=6" TargetMode="External"/><Relationship Id="rId50" Type="http://schemas.openxmlformats.org/officeDocument/2006/relationships/hyperlink" Target="https://www.youtube.com/watch?v=_cKafIlv-rg&amp;list=PLIb4Ux8uE-KbJyDoENLcAilrE9FTjD8U3&amp;index=3" TargetMode="External"/><Relationship Id="rId55" Type="http://schemas.openxmlformats.org/officeDocument/2006/relationships/hyperlink" Target="https://www.youtube.com/watch?v=wP37jOSONgQ&amp;t=131s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youtube.com/watch?v=gr-oB93rFQc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42332127" TargetMode="External"/><Relationship Id="rId29" Type="http://schemas.openxmlformats.org/officeDocument/2006/relationships/hyperlink" Target="https://learningapps.org/view40348770" TargetMode="External"/><Relationship Id="rId11" Type="http://schemas.openxmlformats.org/officeDocument/2006/relationships/hyperlink" Target="https://www.google.com/maps" TargetMode="External"/><Relationship Id="rId24" Type="http://schemas.openxmlformats.org/officeDocument/2006/relationships/hyperlink" Target="https://learningapps.org/display?v=p5hec5mpn21" TargetMode="External"/><Relationship Id="rId32" Type="http://schemas.openxmlformats.org/officeDocument/2006/relationships/hyperlink" Target="https://pilv.transpordiamet.ee/s/DpHvP5YgYKqQomc" TargetMode="External"/><Relationship Id="rId37" Type="http://schemas.openxmlformats.org/officeDocument/2006/relationships/hyperlink" Target="https://www.liikluskasvatus.ee/et/tellimiskeskus/oppemang-tunne-liiklusmarke" TargetMode="External"/><Relationship Id="rId40" Type="http://schemas.openxmlformats.org/officeDocument/2006/relationships/hyperlink" Target="https://www.youtube.com/watch?v=nKmmC12mKcg&amp;list=PLIb4Ux8uE-KbJyDoENLcAilrE9FTjD8U3&amp;index=7" TargetMode="External"/><Relationship Id="rId45" Type="http://schemas.openxmlformats.org/officeDocument/2006/relationships/hyperlink" Target="https://liiklusharidus.transpordiamet.ee/collections/collection/187" TargetMode="External"/><Relationship Id="rId53" Type="http://schemas.openxmlformats.org/officeDocument/2006/relationships/hyperlink" Target="https://www.youtube.com/watch?v=nKmmC12mKcg&amp;list=PLIb4Ux8uE-KbJyDoENLcAilrE9FTjD8U3&amp;index=7" TargetMode="External"/><Relationship Id="rId58" Type="http://schemas.openxmlformats.org/officeDocument/2006/relationships/hyperlink" Target="https://eteenindus.mnt.ee/main.jsf" TargetMode="Externa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www.riigiteataja.ee/akt/123122020002?leiaKehtiv" TargetMode="External"/><Relationship Id="rId19" Type="http://schemas.openxmlformats.org/officeDocument/2006/relationships/hyperlink" Target="https://wordwall.net/et/resource/83900289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learningapps.org/21148694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www.youtube.com/watch?v=9g0VSNTWRFs&amp;list=PLIb4Ux8uE-KbJyDoENLcAilrE9FTjD8U3&amp;index=5" TargetMode="External"/><Relationship Id="rId43" Type="http://schemas.openxmlformats.org/officeDocument/2006/relationships/hyperlink" Target="https://pilv.transpordiamet.ee/s/DpHvP5YgYKqQomc" TargetMode="External"/><Relationship Id="rId48" Type="http://schemas.openxmlformats.org/officeDocument/2006/relationships/hyperlink" Target="https://pilv.transpordiamet.ee/s/DpHvP5YgYKqQomc" TargetMode="External"/><Relationship Id="rId56" Type="http://schemas.openxmlformats.org/officeDocument/2006/relationships/hyperlink" Target="https://kahoot.com/" TargetMode="External"/><Relationship Id="rId8" Type="http://schemas.openxmlformats.org/officeDocument/2006/relationships/hyperlink" Target="https://pilv.transpordiamet.ee/s/DpHvP5YgYKqQomc" TargetMode="External"/><Relationship Id="rId51" Type="http://schemas.openxmlformats.org/officeDocument/2006/relationships/hyperlink" Target="https://www.youtube.com/watch?v=RZcuE6b_6io&amp;list=PLIb4Ux8uE-KbJyDoENLcAilrE9FTjD8U3&amp;index=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wordwall.net/et/resource/83902067/kohustusm%C3%A4rgid-jalgratturi-koolitus" TargetMode="External"/><Relationship Id="rId33" Type="http://schemas.openxmlformats.org/officeDocument/2006/relationships/hyperlink" Target="https://pilv.transpordiamet.ee/s/DpHvP5YgYKqQomc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www.youtube.com/watch?v=VNu3YKRL7n8&amp;list=PLIb4Ux8uE-KbJyDoENLcAilrE9FTjD8U3&amp;index=4" TargetMode="External"/><Relationship Id="rId59" Type="http://schemas.openxmlformats.org/officeDocument/2006/relationships/hyperlink" Target="https://www.riigiteataja.ee/akt/122052020009?leiaKehtiv" TargetMode="External"/><Relationship Id="rId20" Type="http://schemas.openxmlformats.org/officeDocument/2006/relationships/hyperlink" Target="https://pilv.mkm.ee/s/DpHvP5YgYKqQomc?path=%2FM%C3%A4ngud_jalgrattam%C3%A4ngud_pilgum%C3%A4ng_liiklusm%C3%A4rkide%20m%C3%A4ng_(EST%20RU)" TargetMode="External"/><Relationship Id="rId41" Type="http://schemas.openxmlformats.org/officeDocument/2006/relationships/hyperlink" Target="https://liiklusharidus.transpordiamet.ee/collections/collection/154" TargetMode="External"/><Relationship Id="rId54" Type="http://schemas.openxmlformats.org/officeDocument/2006/relationships/hyperlink" Target="https://learningapps.org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liiklusohutus.agamina.ee/" TargetMode="External"/><Relationship Id="rId23" Type="http://schemas.openxmlformats.org/officeDocument/2006/relationships/hyperlink" Target="https://learningapps.org/view18420850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pilv.mkm.ee/s/DpHvP5YgYKqQomc?path=%2FM%C3%A4ngud_jalgrattam%C3%A4ngud_pilgum%C3%A4ng_liiklusm%C3%A4rkide%20m%C3%A4ng_(EST%20RU)" TargetMode="External"/><Relationship Id="rId57" Type="http://schemas.openxmlformats.org/officeDocument/2006/relationships/hyperlink" Target="https://liiklusharidus.transpordiamet.ee/" TargetMode="External"/><Relationship Id="rId10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learningapps.org/view43756637" TargetMode="External"/><Relationship Id="rId44" Type="http://schemas.openxmlformats.org/officeDocument/2006/relationships/hyperlink" Target="https://liiklusharidus.transpordiamet.ee/collections/collection/146" TargetMode="External"/><Relationship Id="rId52" Type="http://schemas.openxmlformats.org/officeDocument/2006/relationships/hyperlink" Target="https://www.youtube.com/watch?v=iqRpwbKZah0&amp;list=PLIb4Ux8uE-KbJyDoENLcAilrE9FTjD8U3&amp;index=2" TargetMode="External"/><Relationship Id="rId60" Type="http://schemas.openxmlformats.org/officeDocument/2006/relationships/hyperlink" Target="https://www.riigiteataja.ee/akt/130062023034?leiaKeh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YVsFJzGAQ&amp;list=PLIb4Ux8uE-KbJyDoENLcAilrE9FTjD8U3&amp;index=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3176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Aasamaa</dc:creator>
  <cp:keywords/>
  <dc:description/>
  <cp:lastModifiedBy>Liis Aasamaa</cp:lastModifiedBy>
  <cp:revision>2</cp:revision>
  <dcterms:created xsi:type="dcterms:W3CDTF">2026-03-26T00:47:00Z</dcterms:created>
  <dcterms:modified xsi:type="dcterms:W3CDTF">2026-03-26T00:47:00Z</dcterms:modified>
</cp:coreProperties>
</file>